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6"/>
        <w:bidiVisual/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0C62ED" w:rsidTr="00C31B66">
        <w:tc>
          <w:tcPr>
            <w:tcW w:w="2582" w:type="dxa"/>
          </w:tcPr>
          <w:p w:rsidR="000C62ED" w:rsidRPr="000C62ED" w:rsidRDefault="000C62ED" w:rsidP="00BF778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62ED">
              <w:rPr>
                <w:rFonts w:cs="B Nazanin" w:hint="cs"/>
                <w:sz w:val="24"/>
                <w:szCs w:val="24"/>
                <w:rtl/>
              </w:rPr>
              <w:t>شماره:</w:t>
            </w:r>
          </w:p>
        </w:tc>
      </w:tr>
      <w:tr w:rsidR="000C62ED" w:rsidTr="00C31B66">
        <w:tc>
          <w:tcPr>
            <w:tcW w:w="2582" w:type="dxa"/>
          </w:tcPr>
          <w:p w:rsidR="000C62ED" w:rsidRPr="000C62ED" w:rsidRDefault="000C62ED" w:rsidP="00BF778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62ED">
              <w:rPr>
                <w:rFonts w:cs="B Nazanin" w:hint="cs"/>
                <w:sz w:val="24"/>
                <w:szCs w:val="24"/>
                <w:rtl/>
              </w:rPr>
              <w:t>تاریخ :</w:t>
            </w:r>
          </w:p>
        </w:tc>
      </w:tr>
      <w:tr w:rsidR="000C62ED" w:rsidTr="00C31B66">
        <w:tc>
          <w:tcPr>
            <w:tcW w:w="2582" w:type="dxa"/>
          </w:tcPr>
          <w:p w:rsidR="000C62ED" w:rsidRPr="000C62ED" w:rsidRDefault="000C62ED" w:rsidP="00BF778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62ED">
              <w:rPr>
                <w:rFonts w:cs="B Nazanin" w:hint="cs"/>
                <w:sz w:val="24"/>
                <w:szCs w:val="24"/>
                <w:rtl/>
              </w:rPr>
              <w:t>پیوست :</w:t>
            </w:r>
          </w:p>
        </w:tc>
      </w:tr>
    </w:tbl>
    <w:p w:rsidR="007D064B" w:rsidRDefault="0098557A" w:rsidP="00BF778B">
      <w:pPr>
        <w:bidi/>
        <w:spacing w:line="240" w:lineRule="auto"/>
        <w:jc w:val="both"/>
        <w:rPr>
          <w:rFonts w:cs="B Nazanin"/>
          <w:sz w:val="28"/>
          <w:szCs w:val="28"/>
        </w:rPr>
      </w:pPr>
      <w:r w:rsidRPr="0098557A"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FB83F" wp14:editId="26BC096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381000"/>
                <wp:effectExtent l="0" t="0" r="9525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64B" w:rsidRPr="007F1B97" w:rsidRDefault="007D064B" w:rsidP="001B749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F1B9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FB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8.75pt;height:3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" stroked="f">
                <v:textbox>
                  <w:txbxContent>
                    <w:p w:rsidR="007D064B" w:rsidRPr="007F1B97" w:rsidRDefault="007D064B" w:rsidP="001B749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F1B9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به نام خدا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D064B" w:rsidRDefault="00726BCE" w:rsidP="00BF778B">
      <w:pPr>
        <w:bidi/>
        <w:spacing w:line="240" w:lineRule="auto"/>
        <w:jc w:val="both"/>
        <w:rPr>
          <w:rFonts w:cs="B Nazanin"/>
          <w:sz w:val="28"/>
          <w:szCs w:val="28"/>
        </w:rPr>
      </w:pPr>
      <w:r w:rsidRPr="0098557A">
        <w:rPr>
          <w:rFonts w:cs="B Titr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7C7BBBA9" wp14:editId="31DB412D">
            <wp:simplePos x="0" y="0"/>
            <wp:positionH relativeFrom="margin">
              <wp:posOffset>2908300</wp:posOffset>
            </wp:positionH>
            <wp:positionV relativeFrom="margin">
              <wp:posOffset>342900</wp:posOffset>
            </wp:positionV>
            <wp:extent cx="1044575" cy="889000"/>
            <wp:effectExtent l="0" t="0" r="3175" b="6350"/>
            <wp:wrapSquare wrapText="bothSides"/>
            <wp:docPr id="193" name="Picture 193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64B" w:rsidRDefault="007D064B" w:rsidP="002F50AC">
      <w:pPr>
        <w:bidi/>
        <w:spacing w:line="240" w:lineRule="auto"/>
        <w:jc w:val="both"/>
        <w:rPr>
          <w:rFonts w:cs="B Nazanin"/>
          <w:sz w:val="28"/>
          <w:szCs w:val="28"/>
        </w:rPr>
      </w:pPr>
    </w:p>
    <w:p w:rsidR="007D064B" w:rsidRDefault="007D064B" w:rsidP="00BF778B">
      <w:pPr>
        <w:bidi/>
        <w:spacing w:line="240" w:lineRule="auto"/>
        <w:jc w:val="both"/>
        <w:rPr>
          <w:rFonts w:cs="B Nazanin"/>
          <w:sz w:val="28"/>
          <w:szCs w:val="28"/>
        </w:rPr>
      </w:pPr>
    </w:p>
    <w:p w:rsidR="0098557A" w:rsidRPr="00BF778B" w:rsidRDefault="000B73C7" w:rsidP="00BF778B">
      <w:pPr>
        <w:bidi/>
        <w:spacing w:line="240" w:lineRule="auto"/>
        <w:jc w:val="center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پیش نویس </w:t>
      </w:r>
      <w:r w:rsidR="000A0218">
        <w:rPr>
          <w:rFonts w:cs="B Titr" w:hint="cs"/>
          <w:b/>
          <w:bCs/>
          <w:sz w:val="32"/>
          <w:szCs w:val="32"/>
          <w:rtl/>
          <w:lang w:bidi="fa-IR"/>
        </w:rPr>
        <w:t>قرارداد دوره فرصت مطالعاتی عضو هیات علمی در جامعه و صنعت</w:t>
      </w:r>
    </w:p>
    <w:p w:rsidR="0010765E" w:rsidRDefault="0010765E" w:rsidP="008254C3">
      <w:pPr>
        <w:tabs>
          <w:tab w:val="left" w:pos="4670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4E5B20">
        <w:rPr>
          <w:rFonts w:cs="B Nazanin" w:hint="cs"/>
          <w:sz w:val="28"/>
          <w:szCs w:val="28"/>
          <w:rtl/>
          <w:lang w:bidi="fa-IR"/>
        </w:rPr>
        <w:t>تفاهم نامه</w:t>
      </w:r>
      <w:r>
        <w:rPr>
          <w:rFonts w:cs="B Nazanin" w:hint="cs"/>
          <w:sz w:val="28"/>
          <w:szCs w:val="28"/>
          <w:rtl/>
          <w:lang w:bidi="fa-IR"/>
        </w:rPr>
        <w:t xml:space="preserve"> با کلیه پیوست ها که جزء لاینفک آن محسوب می شود </w:t>
      </w:r>
      <w:r w:rsidRPr="0010765E">
        <w:rPr>
          <w:rFonts w:cs="B Nazanin" w:hint="cs"/>
          <w:sz w:val="28"/>
          <w:szCs w:val="28"/>
          <w:rtl/>
          <w:lang w:bidi="fa-IR"/>
        </w:rPr>
        <w:t xml:space="preserve">بين </w:t>
      </w:r>
      <w:r w:rsidR="000A0218">
        <w:rPr>
          <w:rFonts w:cs="B Nazanin" w:hint="cs"/>
          <w:sz w:val="28"/>
          <w:szCs w:val="28"/>
          <w:rtl/>
          <w:lang w:bidi="fa-IR"/>
        </w:rPr>
        <w:t xml:space="preserve">شرکت / سازمان </w:t>
      </w:r>
      <w:r w:rsidR="000A0218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با شناسه ملی ................................... و آدرس </w:t>
      </w:r>
      <w:r w:rsidR="00681AA1"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که من بعد " </w:t>
      </w:r>
      <w:r w:rsidR="000A0218">
        <w:rPr>
          <w:rFonts w:cs="B Nazanin" w:hint="cs"/>
          <w:b/>
          <w:bCs/>
          <w:sz w:val="28"/>
          <w:szCs w:val="28"/>
          <w:rtl/>
          <w:lang w:bidi="fa-IR"/>
        </w:rPr>
        <w:t>واحد عملیاتی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81AA1">
        <w:rPr>
          <w:rFonts w:cs="Calibri" w:hint="cs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نامی</w:t>
      </w:r>
      <w:r w:rsidR="0059227E">
        <w:rPr>
          <w:rFonts w:cs="B Nazanin" w:hint="cs"/>
          <w:sz w:val="28"/>
          <w:szCs w:val="28"/>
          <w:rtl/>
          <w:lang w:bidi="fa-IR"/>
        </w:rPr>
        <w:t>ده میشود به نمایندگی</w:t>
      </w:r>
      <w:r w:rsidR="000A02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0218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AC39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0218">
        <w:rPr>
          <w:rFonts w:cs="B Nazanin" w:hint="cs"/>
          <w:sz w:val="28"/>
          <w:szCs w:val="28"/>
          <w:rtl/>
          <w:lang w:bidi="fa-IR"/>
        </w:rPr>
        <w:t xml:space="preserve">با سمت .............................. </w:t>
      </w:r>
      <w:r w:rsidR="00BC7CB8" w:rsidRPr="00BC7CB8">
        <w:rPr>
          <w:rFonts w:cs="B Nazanin"/>
          <w:sz w:val="28"/>
          <w:szCs w:val="28"/>
          <w:rtl/>
          <w:lang w:bidi="fa-IR"/>
        </w:rPr>
        <w:t>و سرکار خانم/ جناب آقا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دکتر  .............................. عضو ه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 w:hint="eastAsia"/>
          <w:sz w:val="28"/>
          <w:szCs w:val="28"/>
          <w:rtl/>
          <w:lang w:bidi="fa-IR"/>
        </w:rPr>
        <w:t>ات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علم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پ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 w:hint="eastAsia"/>
          <w:sz w:val="28"/>
          <w:szCs w:val="28"/>
          <w:rtl/>
          <w:lang w:bidi="fa-IR"/>
        </w:rPr>
        <w:t>مان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>/ رسم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آزما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 w:hint="eastAsia"/>
          <w:sz w:val="28"/>
          <w:szCs w:val="28"/>
          <w:rtl/>
          <w:lang w:bidi="fa-IR"/>
        </w:rPr>
        <w:t>ش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>/ رسم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گروه.......................... دانشکده.......................... به کد مل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................................. و نشان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محل سکونت ........................................................ که در ا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 w:hint="eastAsia"/>
          <w:sz w:val="28"/>
          <w:szCs w:val="28"/>
          <w:rtl/>
          <w:lang w:bidi="fa-IR"/>
        </w:rPr>
        <w:t>ن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قرارداد </w:t>
      </w:r>
      <w:r w:rsidR="000F013E">
        <w:rPr>
          <w:rFonts w:cs="Calibri" w:hint="cs"/>
          <w:sz w:val="28"/>
          <w:szCs w:val="28"/>
          <w:rtl/>
          <w:lang w:bidi="fa-IR"/>
        </w:rPr>
        <w:t>"</w:t>
      </w:r>
      <w:r w:rsidR="00BC7CB8" w:rsidRPr="000F013E">
        <w:rPr>
          <w:rFonts w:cs="B Nazanin"/>
          <w:b/>
          <w:bCs/>
          <w:sz w:val="28"/>
          <w:szCs w:val="28"/>
          <w:rtl/>
          <w:lang w:bidi="fa-IR"/>
        </w:rPr>
        <w:t>مجر</w:t>
      </w:r>
      <w:r w:rsidR="00BC7CB8" w:rsidRPr="000F01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F013E">
        <w:rPr>
          <w:rFonts w:cs="Calibri" w:hint="cs"/>
          <w:b/>
          <w:bCs/>
          <w:sz w:val="28"/>
          <w:szCs w:val="28"/>
          <w:rtl/>
          <w:lang w:bidi="fa-IR"/>
        </w:rPr>
        <w:t>"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نام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 w:hint="eastAsia"/>
          <w:sz w:val="28"/>
          <w:szCs w:val="28"/>
          <w:rtl/>
          <w:lang w:bidi="fa-IR"/>
        </w:rPr>
        <w:t>ده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م</w:t>
      </w:r>
      <w:r w:rsidR="00BC7CB8" w:rsidRPr="00BC7CB8">
        <w:rPr>
          <w:rFonts w:cs="B Nazanin" w:hint="cs"/>
          <w:sz w:val="28"/>
          <w:szCs w:val="28"/>
          <w:rtl/>
          <w:lang w:bidi="fa-IR"/>
        </w:rPr>
        <w:t>ی</w:t>
      </w:r>
      <w:r w:rsidR="00BC7CB8" w:rsidRPr="00BC7CB8"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C7CB8">
        <w:rPr>
          <w:rFonts w:cs="B Nazanin" w:hint="cs"/>
          <w:sz w:val="28"/>
          <w:szCs w:val="28"/>
          <w:rtl/>
          <w:lang w:bidi="fa-IR"/>
        </w:rPr>
        <w:t xml:space="preserve">از طرف دیگر </w:t>
      </w:r>
      <w:r>
        <w:rPr>
          <w:rFonts w:cs="B Nazanin" w:hint="cs"/>
          <w:sz w:val="28"/>
          <w:szCs w:val="28"/>
          <w:rtl/>
          <w:lang w:bidi="fa-IR"/>
        </w:rPr>
        <w:t>و بر اساس مقررات مربوط به شرح زیر منعقد می گردد.</w:t>
      </w:r>
    </w:p>
    <w:p w:rsidR="00F83C70" w:rsidRDefault="00F83C70" w:rsidP="00F83C70">
      <w:pPr>
        <w:tabs>
          <w:tab w:val="left" w:pos="4670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C77589" w:rsidRDefault="00660B0C" w:rsidP="00660B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7589">
        <w:rPr>
          <w:rFonts w:cs="B Nazanin" w:hint="cs"/>
          <w:b/>
          <w:bCs/>
          <w:sz w:val="28"/>
          <w:szCs w:val="28"/>
          <w:rtl/>
          <w:lang w:bidi="fa-IR"/>
        </w:rPr>
        <w:t>ماده 1) موضوع:</w:t>
      </w:r>
    </w:p>
    <w:p w:rsidR="00660B0C" w:rsidRDefault="00660B0C" w:rsidP="00F0537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موضوع قرارداد عبارت است از فرصت مطالعاتی شناسایی نیازها و ضرورت های تحقیقاتی در صنعت و ارائه راهکاری فناورانه و علمی برای رفع نیازهای واحد عملیاتی به شرح خدمات مندرج در پیوست شماره (1) قرارداد </w:t>
      </w:r>
      <w:r w:rsidR="00F05374">
        <w:rPr>
          <w:rFonts w:cs="B Nazanin" w:hint="cs"/>
          <w:sz w:val="28"/>
          <w:szCs w:val="28"/>
          <w:rtl/>
          <w:lang w:bidi="fa-IR"/>
        </w:rPr>
        <w:t>با عنوان ............................................................................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می باشد.</w:t>
      </w:r>
    </w:p>
    <w:p w:rsidR="001D3827" w:rsidRPr="00C77589" w:rsidRDefault="001D3827" w:rsidP="001D382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C77589" w:rsidRDefault="00660B0C" w:rsidP="00660B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7589">
        <w:rPr>
          <w:rFonts w:cs="B Nazanin" w:hint="cs"/>
          <w:b/>
          <w:bCs/>
          <w:sz w:val="28"/>
          <w:szCs w:val="28"/>
          <w:rtl/>
          <w:lang w:bidi="fa-IR"/>
        </w:rPr>
        <w:t>ماده2) مدت قرارداد:</w:t>
      </w:r>
    </w:p>
    <w:p w:rsidR="00660B0C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مدت زمان فرصت مطالعاتی به صورت پاره وقت/ نیمه وقت به مدت ..................... ماه کامل شمسی می باشد.</w:t>
      </w:r>
    </w:p>
    <w:p w:rsidR="001D3827" w:rsidRPr="00C77589" w:rsidRDefault="001D3827" w:rsidP="001D382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C77589" w:rsidRDefault="00660B0C" w:rsidP="00660B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7589">
        <w:rPr>
          <w:rFonts w:cs="B Nazanin" w:hint="cs"/>
          <w:b/>
          <w:bCs/>
          <w:sz w:val="28"/>
          <w:szCs w:val="28"/>
          <w:rtl/>
          <w:lang w:bidi="fa-IR"/>
        </w:rPr>
        <w:t>ماده 3) مبلغ:</w:t>
      </w:r>
    </w:p>
    <w:p w:rsidR="00660B0C" w:rsidRPr="00C77589" w:rsidRDefault="00660B0C" w:rsidP="0029277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حقوق و مزایای مجری (استاد حاضر در فرصت مطالعاتی) طبق آیین نامه شماره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......</w:t>
      </w:r>
      <w:r>
        <w:rPr>
          <w:rFonts w:cs="B Nazanin" w:hint="cs"/>
          <w:sz w:val="28"/>
          <w:szCs w:val="28"/>
          <w:rtl/>
          <w:lang w:bidi="fa-IR"/>
        </w:rPr>
        <w:t>..............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........ </w:t>
      </w:r>
      <w:r>
        <w:rPr>
          <w:rFonts w:cs="B Nazanin" w:hint="cs"/>
          <w:sz w:val="28"/>
          <w:szCs w:val="28"/>
          <w:rtl/>
          <w:lang w:bidi="fa-IR"/>
        </w:rPr>
        <w:t xml:space="preserve">وزارت 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عتف از </w:t>
      </w:r>
      <w:r>
        <w:rPr>
          <w:rFonts w:cs="B Nazanin" w:hint="cs"/>
          <w:sz w:val="28"/>
          <w:szCs w:val="28"/>
          <w:rtl/>
          <w:lang w:bidi="fa-IR"/>
        </w:rPr>
        <w:t xml:space="preserve">محل </w:t>
      </w:r>
      <w:r w:rsidRPr="00C77589">
        <w:rPr>
          <w:rFonts w:cs="B Nazanin" w:hint="cs"/>
          <w:sz w:val="28"/>
          <w:szCs w:val="28"/>
          <w:rtl/>
          <w:lang w:bidi="fa-IR"/>
        </w:rPr>
        <w:t>منابع دانشگاه</w:t>
      </w:r>
      <w:r>
        <w:rPr>
          <w:rFonts w:cs="B Nazanin" w:hint="cs"/>
          <w:sz w:val="28"/>
          <w:szCs w:val="28"/>
          <w:rtl/>
          <w:lang w:bidi="fa-IR"/>
        </w:rPr>
        <w:t xml:space="preserve"> ، مطابق آخرین حکم حقوقی صادره توسط حوزه اداری-مالی دانشگاه </w:t>
      </w:r>
      <w:r w:rsidRPr="00C77589">
        <w:rPr>
          <w:rFonts w:cs="B Nazanin" w:hint="cs"/>
          <w:sz w:val="28"/>
          <w:szCs w:val="28"/>
          <w:rtl/>
          <w:lang w:bidi="fa-IR"/>
        </w:rPr>
        <w:t>پرداخت می گردد.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60B0C" w:rsidRPr="00C77589" w:rsidRDefault="00660B0C" w:rsidP="008639E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مبلغ ........</w:t>
      </w:r>
      <w:r>
        <w:rPr>
          <w:rFonts w:cs="B Nazanin" w:hint="cs"/>
          <w:sz w:val="28"/>
          <w:szCs w:val="28"/>
          <w:rtl/>
          <w:lang w:bidi="fa-IR"/>
        </w:rPr>
        <w:t>..........</w:t>
      </w:r>
      <w:r w:rsidRPr="00C77589">
        <w:rPr>
          <w:rFonts w:cs="B Nazanin" w:hint="cs"/>
          <w:sz w:val="28"/>
          <w:szCs w:val="28"/>
          <w:rtl/>
          <w:lang w:bidi="fa-IR"/>
        </w:rPr>
        <w:t>........</w:t>
      </w:r>
      <w:r>
        <w:rPr>
          <w:rFonts w:cs="B Nazanin" w:hint="cs"/>
          <w:sz w:val="28"/>
          <w:szCs w:val="28"/>
          <w:rtl/>
          <w:lang w:bidi="fa-IR"/>
        </w:rPr>
        <w:t xml:space="preserve"> ریال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توسط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واحد عملیاتی به مجری در ازای انجام خدمات و عملیات مندرج در موضوع قرارداد، در موعد مقرر و به شرح ذیل به حساب شماره ...........</w:t>
      </w:r>
      <w:r>
        <w:rPr>
          <w:rFonts w:cs="B Nazanin" w:hint="cs"/>
          <w:sz w:val="28"/>
          <w:szCs w:val="28"/>
          <w:rtl/>
          <w:lang w:bidi="fa-IR"/>
        </w:rPr>
        <w:t>......</w:t>
      </w:r>
      <w:r w:rsidRPr="00C77589">
        <w:rPr>
          <w:rFonts w:cs="B Nazanin" w:hint="cs"/>
          <w:sz w:val="28"/>
          <w:szCs w:val="28"/>
          <w:rtl/>
          <w:lang w:bidi="fa-IR"/>
        </w:rPr>
        <w:t>....... و شماره شبا ............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Pr="00C77589">
        <w:rPr>
          <w:rFonts w:cs="B Nazanin" w:hint="cs"/>
          <w:sz w:val="28"/>
          <w:szCs w:val="28"/>
          <w:rtl/>
          <w:lang w:bidi="fa-IR"/>
        </w:rPr>
        <w:t>....................</w:t>
      </w:r>
      <w:r w:rsidR="00BF5BD8">
        <w:rPr>
          <w:rFonts w:cs="B Nazanin" w:hint="cs"/>
          <w:sz w:val="28"/>
          <w:szCs w:val="28"/>
          <w:rtl/>
          <w:lang w:bidi="fa-IR"/>
        </w:rPr>
        <w:t xml:space="preserve"> به نام سرکار خانم/ج</w:t>
      </w:r>
      <w:r>
        <w:rPr>
          <w:rFonts w:cs="B Nazanin" w:hint="cs"/>
          <w:sz w:val="28"/>
          <w:szCs w:val="28"/>
          <w:rtl/>
          <w:lang w:bidi="fa-IR"/>
        </w:rPr>
        <w:t>ناب آقای..........................................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پرداخت می گردد.</w:t>
      </w:r>
    </w:p>
    <w:p w:rsidR="00660B0C" w:rsidRPr="00C77589" w:rsidRDefault="00660B0C" w:rsidP="00660B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758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ماده 4) تعهدات مجری</w:t>
      </w:r>
    </w:p>
    <w:p w:rsidR="00660B0C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C77589">
        <w:rPr>
          <w:rFonts w:cs="B Nazanin" w:hint="cs"/>
          <w:sz w:val="28"/>
          <w:szCs w:val="28"/>
          <w:rtl/>
          <w:lang w:bidi="fa-IR"/>
        </w:rPr>
        <w:t>- مجری متعهد می شود که موضوع ماده ی (1) قرارداد را بر اساس مراحل مندرج در پیوست (1)، با رعایت زمان بندی انجام شده اجراء نماید.</w:t>
      </w:r>
    </w:p>
    <w:p w:rsidR="00660B0C" w:rsidRPr="00C77589" w:rsidRDefault="00660B0C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4-2- مجری  متعهد می گردد در ایفای تمامی تعهدات و وظایف پژوهشی تعیین شده به عنوان نفر اول و مجری انجام وظیفه نماید. </w:t>
      </w:r>
    </w:p>
    <w:p w:rsidR="00660B0C" w:rsidRPr="00C77589" w:rsidRDefault="00660B0C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 w:rsidR="004725A5">
        <w:rPr>
          <w:rFonts w:cs="B Nazanin" w:hint="cs"/>
          <w:sz w:val="28"/>
          <w:szCs w:val="28"/>
          <w:rtl/>
          <w:lang w:bidi="fa-IR"/>
        </w:rPr>
        <w:t>3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- مجری متعهد </w:t>
      </w:r>
      <w:r>
        <w:rPr>
          <w:rFonts w:cs="B Nazanin" w:hint="cs"/>
          <w:sz w:val="28"/>
          <w:szCs w:val="28"/>
          <w:rtl/>
          <w:lang w:bidi="fa-IR"/>
        </w:rPr>
        <w:t>می شود مطابق مفاد شیوه نامه فرصت مطالعاتی دانشگاه عمل نموده و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گزارش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پ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C77589">
        <w:rPr>
          <w:rFonts w:cs="B Nazanin" w:hint="cs"/>
          <w:sz w:val="28"/>
          <w:szCs w:val="28"/>
          <w:rtl/>
          <w:lang w:bidi="fa-IR"/>
        </w:rPr>
        <w:t>شرفت کار و خدمات انجام یافته در خصوص موضوع قرارداد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شامل کلیه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ی عملیات اجرایی، موانع و مشکلات، میزان پیشرفت یا تأخیر در برنامه های زمان بندی شده و دیگر اطلاعات فنی و جانبی آن را به صورت مکتوب </w:t>
      </w:r>
      <w:r>
        <w:rPr>
          <w:rFonts w:cs="B Nazanin" w:hint="cs"/>
          <w:sz w:val="28"/>
          <w:szCs w:val="28"/>
          <w:rtl/>
          <w:lang w:bidi="fa-IR"/>
        </w:rPr>
        <w:t>بصورت پرینت شده و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فایل الکترونیکی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به همراه مستندات</w:t>
      </w:r>
      <w:r>
        <w:rPr>
          <w:rFonts w:cs="B Nazanin" w:hint="cs"/>
          <w:sz w:val="28"/>
          <w:szCs w:val="28"/>
          <w:rtl/>
          <w:lang w:bidi="fa-IR"/>
        </w:rPr>
        <w:t xml:space="preserve"> لازم،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تهیه</w:t>
      </w:r>
      <w:r>
        <w:rPr>
          <w:rFonts w:cs="B Nazanin" w:hint="cs"/>
          <w:sz w:val="28"/>
          <w:szCs w:val="28"/>
          <w:rtl/>
          <w:lang w:bidi="fa-IR"/>
        </w:rPr>
        <w:t xml:space="preserve"> نموده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و تحویل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93FA0">
        <w:rPr>
          <w:rFonts w:cs="B Nazanin" w:hint="cs"/>
          <w:sz w:val="28"/>
          <w:szCs w:val="28"/>
          <w:rtl/>
          <w:lang w:bidi="fa-IR"/>
        </w:rPr>
        <w:t>گروه آموزشی در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و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نماینده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واحد عملیاتی نمای</w:t>
      </w:r>
      <w:r w:rsidRPr="00C77589">
        <w:rPr>
          <w:rFonts w:cs="B Nazanin" w:hint="cs"/>
          <w:sz w:val="28"/>
          <w:szCs w:val="28"/>
          <w:rtl/>
          <w:lang w:bidi="fa-IR"/>
        </w:rPr>
        <w:t>د.</w:t>
      </w:r>
    </w:p>
    <w:p w:rsidR="00660B0C" w:rsidRPr="00C77589" w:rsidRDefault="00660B0C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 w:rsidR="004725A5"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 مجری متعهد است که همه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سعی و تلاش خود را به کار گیرد تا پروژه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موضوع قرارداد با حداکثر کیفیت به اهداف تعیین شده نایل شود.</w:t>
      </w:r>
    </w:p>
    <w:p w:rsidR="00660B0C" w:rsidRPr="00C77589" w:rsidRDefault="00660B0C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 w:rsidR="004725A5">
        <w:rPr>
          <w:rFonts w:cs="B Nazanin" w:hint="cs"/>
          <w:sz w:val="28"/>
          <w:szCs w:val="28"/>
          <w:rtl/>
          <w:lang w:bidi="fa-IR"/>
        </w:rPr>
        <w:t>5</w:t>
      </w:r>
      <w:r w:rsidRPr="00C77589">
        <w:rPr>
          <w:rFonts w:cs="B Nazanin" w:hint="cs"/>
          <w:sz w:val="28"/>
          <w:szCs w:val="28"/>
          <w:rtl/>
          <w:lang w:bidi="fa-IR"/>
        </w:rPr>
        <w:t>- مجری متعهد است ضمن رعایت محرمانگی اطلاعات واحد عملیاتی، کلیه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مستندات تهیه شده را در اختیار واحد عملیاتی قراردهد.</w:t>
      </w:r>
    </w:p>
    <w:p w:rsidR="00660B0C" w:rsidRPr="00C77589" w:rsidRDefault="00660B0C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 w:rsidR="004725A5">
        <w:rPr>
          <w:rFonts w:cs="B Nazanin" w:hint="cs"/>
          <w:sz w:val="28"/>
          <w:szCs w:val="28"/>
          <w:rtl/>
          <w:lang w:bidi="fa-IR"/>
        </w:rPr>
        <w:t>6</w:t>
      </w:r>
      <w:r w:rsidRPr="00C77589">
        <w:rPr>
          <w:rFonts w:cs="B Nazanin" w:hint="cs"/>
          <w:sz w:val="28"/>
          <w:szCs w:val="28"/>
          <w:rtl/>
          <w:lang w:bidi="fa-IR"/>
        </w:rPr>
        <w:t>- مجری متعهد است بدون اطلاع و مجوز واحد عملیاتی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بخشی از پروژه را به خارج از دانشگاه واگذار ننماید.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15772F" w:rsidRDefault="00660B0C" w:rsidP="00660B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5772F">
        <w:rPr>
          <w:rFonts w:cs="B Nazanin" w:hint="cs"/>
          <w:b/>
          <w:bCs/>
          <w:sz w:val="28"/>
          <w:szCs w:val="28"/>
          <w:rtl/>
          <w:lang w:bidi="fa-IR"/>
        </w:rPr>
        <w:t>ماده 5) تعهدات واحد عملیاتی</w:t>
      </w:r>
    </w:p>
    <w:p w:rsidR="00660B0C" w:rsidRPr="00C77589" w:rsidRDefault="00660B0C" w:rsidP="00B3451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C77589">
        <w:rPr>
          <w:rFonts w:cs="B Nazanin" w:hint="cs"/>
          <w:sz w:val="28"/>
          <w:szCs w:val="28"/>
          <w:rtl/>
          <w:lang w:bidi="fa-IR"/>
        </w:rPr>
        <w:t>- واحد عملیاتی مت</w:t>
      </w:r>
      <w:r>
        <w:rPr>
          <w:rFonts w:cs="B Nazanin" w:hint="cs"/>
          <w:sz w:val="28"/>
          <w:szCs w:val="28"/>
          <w:rtl/>
          <w:lang w:bidi="fa-IR"/>
        </w:rPr>
        <w:t>ع</w:t>
      </w:r>
      <w:r w:rsidRPr="00C77589">
        <w:rPr>
          <w:rFonts w:cs="B Nazanin" w:hint="cs"/>
          <w:sz w:val="28"/>
          <w:szCs w:val="28"/>
          <w:rtl/>
          <w:lang w:bidi="fa-IR"/>
        </w:rPr>
        <w:t>هد می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شود که مبالغ </w:t>
      </w:r>
      <w:r>
        <w:rPr>
          <w:rFonts w:cs="B Nazanin" w:hint="cs"/>
          <w:sz w:val="28"/>
          <w:szCs w:val="28"/>
          <w:rtl/>
          <w:lang w:bidi="fa-IR"/>
        </w:rPr>
        <w:t xml:space="preserve">تعیین شده در </w:t>
      </w:r>
      <w:r w:rsidRPr="00C77589">
        <w:rPr>
          <w:rFonts w:cs="B Nazanin" w:hint="cs"/>
          <w:sz w:val="28"/>
          <w:szCs w:val="28"/>
          <w:rtl/>
          <w:lang w:bidi="fa-IR"/>
        </w:rPr>
        <w:t>قرارداد را براساس ماده (3) قرارداد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در قبال اجرای هر مرحله از کار تأیید شده حداکثر ظرف مدت ........</w:t>
      </w:r>
      <w:r>
        <w:rPr>
          <w:rFonts w:cs="B Nazanin" w:hint="cs"/>
          <w:sz w:val="28"/>
          <w:szCs w:val="28"/>
          <w:rtl/>
          <w:lang w:bidi="fa-IR"/>
        </w:rPr>
        <w:t>....................</w:t>
      </w:r>
      <w:r w:rsidRPr="00C77589">
        <w:rPr>
          <w:rFonts w:cs="B Nazanin" w:hint="cs"/>
          <w:sz w:val="28"/>
          <w:szCs w:val="28"/>
          <w:rtl/>
          <w:lang w:bidi="fa-IR"/>
        </w:rPr>
        <w:t>......... روز</w:t>
      </w:r>
      <w:r>
        <w:rPr>
          <w:rFonts w:cs="B Nazanin" w:hint="cs"/>
          <w:sz w:val="28"/>
          <w:szCs w:val="28"/>
          <w:rtl/>
          <w:lang w:bidi="fa-IR"/>
        </w:rPr>
        <w:t xml:space="preserve"> به مجری </w:t>
      </w:r>
      <w:r w:rsidRPr="00C77589">
        <w:rPr>
          <w:rFonts w:cs="B Nazanin" w:hint="cs"/>
          <w:sz w:val="28"/>
          <w:szCs w:val="28"/>
          <w:rtl/>
          <w:lang w:bidi="fa-IR"/>
        </w:rPr>
        <w:t>پرداخت نماید.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C77589">
        <w:rPr>
          <w:rFonts w:cs="B Nazanin" w:hint="cs"/>
          <w:sz w:val="28"/>
          <w:szCs w:val="28"/>
          <w:rtl/>
          <w:lang w:bidi="fa-IR"/>
        </w:rPr>
        <w:t>- واحد عملیاتی متعهد می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 امکانات،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تسهیلات و منابع مالی لازم جهت انجام سریع و مطلوب موضوع قرارداد، مدارک و اطلاعات فنی موجود نزد خود را در دسترس مجری قرار دهد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تا در راستای موضوع قرارداد از آنها بهره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برداری شود.</w:t>
      </w:r>
    </w:p>
    <w:p w:rsidR="00660B0C" w:rsidRPr="00C77589" w:rsidRDefault="00660B0C" w:rsidP="008639E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-  واحد عملیاتی  مکلف است حداکثر ظرف دوهفته نسبت به تأیید یا عدم تأیید گزارش های ارائه شده از سوی مجری به صورت کتبی </w:t>
      </w:r>
      <w:r>
        <w:rPr>
          <w:rFonts w:cs="B Nazanin" w:hint="cs"/>
          <w:sz w:val="28"/>
          <w:szCs w:val="28"/>
          <w:rtl/>
          <w:lang w:bidi="fa-IR"/>
        </w:rPr>
        <w:t xml:space="preserve"> به معاونت پژوهش و فناوری دانشگاه </w:t>
      </w:r>
      <w:r w:rsidRPr="00C77589">
        <w:rPr>
          <w:rFonts w:cs="B Nazanin" w:hint="cs"/>
          <w:sz w:val="28"/>
          <w:szCs w:val="28"/>
          <w:rtl/>
          <w:lang w:bidi="fa-IR"/>
        </w:rPr>
        <w:t>اعلام نظر نماید. در صورت تأخیر واحد عملیاتی در اعلام نظر، مجری می تواند ادامه پروژه را طبق زمانبندی اعلام شده ادامه دهد.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C77589">
        <w:rPr>
          <w:rFonts w:cs="B Nazanin" w:hint="cs"/>
          <w:sz w:val="28"/>
          <w:szCs w:val="28"/>
          <w:rtl/>
          <w:lang w:bidi="fa-IR"/>
        </w:rPr>
        <w:t>- در طول مدت اجرای قرارداد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نماینده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واحد عملیاتی مبادرت به نظارت به نحوه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انجام خدمات و عملیات اجرائی مجری خواهد نمود و مجری متعهد است همکاری لازم را با نماینده واحد عملیاتی به عمل آورده و اطلاعات مورد نیاز را در اختیار وی قرار دهد.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5-5- واحد عملیاتی مکلف است مجری را قبل از امضا قرارداد از سطح محرمانگی و محدودیت های حین و پس از انجام پروژه به صورت کامل آگاه نماید.</w:t>
      </w:r>
    </w:p>
    <w:p w:rsidR="00660B0C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</w:t>
      </w:r>
      <w:r w:rsidRPr="00C77589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Pr="00C77589">
        <w:rPr>
          <w:rFonts w:cs="B Nazanin" w:hint="cs"/>
          <w:sz w:val="28"/>
          <w:szCs w:val="28"/>
          <w:rtl/>
          <w:lang w:bidi="fa-IR"/>
        </w:rPr>
        <w:t>- واحد عملیاتی موظف است در طول فرصت مطالعاتی صنعتی، امکانات و تسهیلات مورد توافق مانند امکان اقامت و زندگی، منابع علمی و تجهیزات سخت افزاری، اتاق کار و هزینه های رفت و آمد و سایر موارد لازم را که در برنامه تحقیقاتی عضو هیأت علمی ارائه شده است، قبل از شروع طرح رسماً تأیید و تآمین نماید.</w:t>
      </w:r>
    </w:p>
    <w:p w:rsidR="00B3451A" w:rsidRDefault="00B3451A" w:rsidP="00B3451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5-7- واحد عملیاتی متعهد می شود که نامه شروع به کار مجری را خطاب به دفتر کارآفرینی ، نوآوری و ارتباط با صنعت و جامعه دانشگاه</w:t>
      </w:r>
      <w:r w:rsidR="008E5459">
        <w:rPr>
          <w:rFonts w:cs="B Nazanin" w:hint="cs"/>
          <w:sz w:val="28"/>
          <w:szCs w:val="28"/>
          <w:rtl/>
          <w:lang w:bidi="fa-IR"/>
        </w:rPr>
        <w:t xml:space="preserve"> حداکثر ظرف یک هفته پس از استقرار مجری در واحد عملیاتی ، ارسال نماید.</w:t>
      </w:r>
    </w:p>
    <w:p w:rsidR="00660B0C" w:rsidRPr="00C77589" w:rsidRDefault="008E5459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5-8- </w:t>
      </w:r>
      <w:r w:rsidR="00EF2565">
        <w:rPr>
          <w:rFonts w:cs="B Nazanin" w:hint="cs"/>
          <w:sz w:val="28"/>
          <w:szCs w:val="28"/>
          <w:rtl/>
          <w:lang w:bidi="fa-IR"/>
        </w:rPr>
        <w:t>واحد عملیاتی متعهد می شود که نامه پایان کار مجری را خطاب به دفتر کارآفرینی ، نوآوری و ارتباط با صنعت و جامعه دانشگاه حداکثر ظرف دو هفته پس از اتمام کار مجری در واحد عملیاتی ، ارسال نماید.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6625DC" w:rsidRDefault="004725A5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ماده6)</w:t>
      </w:r>
      <w:r w:rsidR="00660B0C" w:rsidRPr="006625DC">
        <w:rPr>
          <w:rFonts w:cs="B Nazanin" w:hint="cs"/>
          <w:b/>
          <w:bCs/>
          <w:sz w:val="28"/>
          <w:szCs w:val="28"/>
          <w:rtl/>
          <w:lang w:bidi="fa-IR"/>
        </w:rPr>
        <w:t xml:space="preserve"> مالکیت اسناد:</w:t>
      </w:r>
    </w:p>
    <w:p w:rsidR="00660B0C" w:rsidRPr="00C77589" w:rsidRDefault="004725A5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660B0C" w:rsidRPr="00C77589">
        <w:rPr>
          <w:rFonts w:cs="B Nazanin" w:hint="cs"/>
          <w:sz w:val="28"/>
          <w:szCs w:val="28"/>
          <w:rtl/>
          <w:lang w:bidi="fa-IR"/>
        </w:rPr>
        <w:t>-</w:t>
      </w:r>
      <w:r w:rsidR="00660B0C">
        <w:rPr>
          <w:rFonts w:cs="B Nazanin" w:hint="cs"/>
          <w:sz w:val="28"/>
          <w:szCs w:val="28"/>
          <w:rtl/>
          <w:lang w:bidi="fa-IR"/>
        </w:rPr>
        <w:t>1</w:t>
      </w:r>
      <w:r w:rsidR="00660B0C" w:rsidRPr="00C77589">
        <w:rPr>
          <w:rFonts w:cs="B Nazanin" w:hint="cs"/>
          <w:sz w:val="28"/>
          <w:szCs w:val="28"/>
          <w:rtl/>
          <w:lang w:bidi="fa-IR"/>
        </w:rPr>
        <w:t>- نتایج حاصل از قرارداد و بروندادهای علمی و فناورانه به صورت مشترک در اختیار دانشگاه و واحد عملیاتی می</w:t>
      </w:r>
      <w:r w:rsidR="00660B0C" w:rsidRPr="00C77589">
        <w:rPr>
          <w:rFonts w:cs="B Nazanin"/>
          <w:sz w:val="28"/>
          <w:szCs w:val="28"/>
          <w:rtl/>
          <w:lang w:bidi="fa-IR"/>
        </w:rPr>
        <w:softHyphen/>
      </w:r>
      <w:r w:rsidR="00660B0C" w:rsidRPr="00C77589">
        <w:rPr>
          <w:rFonts w:cs="B Nazanin" w:hint="cs"/>
          <w:sz w:val="28"/>
          <w:szCs w:val="28"/>
          <w:rtl/>
          <w:lang w:bidi="fa-IR"/>
        </w:rPr>
        <w:t>باشد و مجری حق واگذاری به غیر را نخواهد داشت.</w:t>
      </w:r>
    </w:p>
    <w:p w:rsidR="00660B0C" w:rsidRDefault="004725A5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660B0C" w:rsidRPr="00C77589">
        <w:rPr>
          <w:rFonts w:cs="B Nazanin" w:hint="cs"/>
          <w:sz w:val="28"/>
          <w:szCs w:val="28"/>
          <w:rtl/>
          <w:lang w:bidi="fa-IR"/>
        </w:rPr>
        <w:t>-</w:t>
      </w:r>
      <w:r w:rsidR="00660B0C">
        <w:rPr>
          <w:rFonts w:cs="B Nazanin" w:hint="cs"/>
          <w:sz w:val="28"/>
          <w:szCs w:val="28"/>
          <w:rtl/>
          <w:lang w:bidi="fa-IR"/>
        </w:rPr>
        <w:t>2</w:t>
      </w:r>
      <w:r w:rsidR="00660B0C" w:rsidRPr="00C77589">
        <w:rPr>
          <w:rFonts w:cs="B Nazanin" w:hint="cs"/>
          <w:sz w:val="28"/>
          <w:szCs w:val="28"/>
          <w:rtl/>
          <w:lang w:bidi="fa-IR"/>
        </w:rPr>
        <w:t>- مجری می</w:t>
      </w:r>
      <w:r w:rsidR="00660B0C" w:rsidRPr="00C77589">
        <w:rPr>
          <w:rFonts w:cs="B Nazanin"/>
          <w:sz w:val="28"/>
          <w:szCs w:val="28"/>
          <w:rtl/>
          <w:lang w:bidi="fa-IR"/>
        </w:rPr>
        <w:softHyphen/>
      </w:r>
      <w:r w:rsidR="00660B0C">
        <w:rPr>
          <w:rFonts w:cs="B Nazanin" w:hint="cs"/>
          <w:sz w:val="28"/>
          <w:szCs w:val="28"/>
          <w:rtl/>
          <w:lang w:bidi="fa-IR"/>
        </w:rPr>
        <w:t>تواند نتایج</w:t>
      </w:r>
      <w:r w:rsidR="00660B0C" w:rsidRPr="00C77589">
        <w:rPr>
          <w:rFonts w:cs="B Nazanin" w:hint="cs"/>
          <w:sz w:val="28"/>
          <w:szCs w:val="28"/>
          <w:rtl/>
          <w:lang w:bidi="fa-IR"/>
        </w:rPr>
        <w:t xml:space="preserve"> علمی حاصل از اجرای این  پروژه را با توافق واحد عملیاتی بصورت مقاله در مجامع علمی ارائه نماید.</w:t>
      </w:r>
      <w:r w:rsidR="00660B0C">
        <w:rPr>
          <w:rFonts w:cs="B Nazanin" w:hint="cs"/>
          <w:sz w:val="28"/>
          <w:szCs w:val="28"/>
          <w:rtl/>
          <w:lang w:bidi="fa-IR"/>
        </w:rPr>
        <w:t xml:space="preserve"> رعایت حقوق معنوی دانشگاه و واحد عملیاتی الزامی است.</w:t>
      </w:r>
    </w:p>
    <w:p w:rsidR="00115D7F" w:rsidRPr="00C77589" w:rsidRDefault="00115D7F" w:rsidP="00115D7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6625DC" w:rsidRDefault="004725A5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7</w:t>
      </w:r>
      <w:r w:rsidR="00660B0C" w:rsidRPr="006625DC">
        <w:rPr>
          <w:rFonts w:cs="B Nazanin" w:hint="cs"/>
          <w:b/>
          <w:bCs/>
          <w:sz w:val="28"/>
          <w:szCs w:val="28"/>
          <w:rtl/>
          <w:lang w:bidi="fa-IR"/>
        </w:rPr>
        <w:t xml:space="preserve">) حوادث غیرمترقبه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60B0C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حوادث غیر مرتبه به وقوع حوادثی مانند سیل، زلزله، آتش سوزی و امثالهم که ایجاد و دفع آن خارج از حیطه و اقتدار و اراده طرفین قرارداد باشد، اطلاق می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شود. در صورت حدوث آن برای هریک از طرفین، وی می بایست ضمن اعلام کتبی مراتب مزبور، ظرف مدت یک</w:t>
      </w:r>
      <w:r w:rsidR="00000C3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589">
        <w:rPr>
          <w:rFonts w:cs="B Nazanin" w:hint="cs"/>
          <w:sz w:val="28"/>
          <w:szCs w:val="28"/>
          <w:rtl/>
          <w:lang w:bidi="fa-IR"/>
        </w:rPr>
        <w:t>ماه از تاریخ وقوع حوادث غیرمترقبه نسبت به تمدید یا فسخ قرارداد با طرف دیگر توافق</w:t>
      </w:r>
      <w:r>
        <w:rPr>
          <w:rFonts w:cs="B Nazanin" w:hint="cs"/>
          <w:sz w:val="28"/>
          <w:szCs w:val="28"/>
          <w:rtl/>
          <w:lang w:bidi="fa-IR"/>
        </w:rPr>
        <w:t xml:space="preserve"> و اقدام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نماید. در این حالت هیچ یک از طرفین حق هیچگونه ادعایی نسبت به یکدیگر در مدت فورس ماژور نخواهند داشت. در صورت عدم اعلام و توافق فوق الذکر ظرف مهلت تعیین شده، کلیه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مسئولیت</w:t>
      </w:r>
      <w:r w:rsidR="00000C3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ها و </w:t>
      </w:r>
      <w:r w:rsidRPr="00C77589">
        <w:rPr>
          <w:rFonts w:cs="B Nazanin" w:hint="cs"/>
          <w:sz w:val="28"/>
          <w:szCs w:val="28"/>
          <w:rtl/>
          <w:lang w:bidi="fa-IR"/>
        </w:rPr>
        <w:t>جبران هزینه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ها و خسار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ت وارده به طرف </w:t>
      </w:r>
      <w:r>
        <w:rPr>
          <w:rFonts w:cs="B Nazanin" w:hint="cs"/>
          <w:sz w:val="28"/>
          <w:szCs w:val="28"/>
          <w:rtl/>
          <w:lang w:bidi="fa-IR"/>
        </w:rPr>
        <w:t>مقابل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بر عهده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متخلف از این ماده می باشد.</w:t>
      </w:r>
    </w:p>
    <w:p w:rsidR="00B453A9" w:rsidRPr="00C77589" w:rsidRDefault="00B453A9" w:rsidP="00B453A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6625DC" w:rsidRDefault="00660B0C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 xml:space="preserve"> ماده</w:t>
      </w:r>
      <w:r w:rsidR="004725A5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>) حل اختلاف:</w:t>
      </w:r>
    </w:p>
    <w:p w:rsidR="00660B0C" w:rsidRPr="00C77589" w:rsidRDefault="00660B0C" w:rsidP="00D31DD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در صورت بروز هرگونه اختلاف در خصوص استنباط از مفاد و مدلول این قرارداد و یا تفسیر و تأویل الفاظ و عبارات مستعمله یا حدوث اختلاف نظر در نحوه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اجراء و ایفای تعهدات، موضوع اختلاف با برگزاری جلسه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ی با حضور طرفین نمایندگان قانونی واحد عملیاتی و دانشگاه مورد بحث و بررسی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قرار خواهد گرفت و حتی المقدور به نحو کدخدامنشانه و مسالمت آمیز حل و فصل خواهد شد و در صورت عدم حصول توافق در این زمینه، حل و رفع اختلافات و فصل خصومت در صلاحیت مراجع محترم قضایی خواهد بود.</w:t>
      </w:r>
    </w:p>
    <w:p w:rsidR="00B453A9" w:rsidRDefault="00B453A9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6625DC" w:rsidRDefault="00660B0C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4725A5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>) تغییرات:</w:t>
      </w:r>
    </w:p>
    <w:p w:rsidR="00660B0C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>در صورت ضرورت و یا وقوع موارد پیش بینی نشده در طول اجرای قرارداد، هرگونه تغییر یا اصلاحیه در مفاد و تعهدات قرارداد در مورد موضوع، کاهش یا افزایش مبلغ قرارداد، پس از حصول توافق طرفین بلامانع بوده و طی الحاقیه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ای منضم به این قرارداد، با امضاء صاحبان حق امضاء مجاز، نافذ و معتبر خواهد بود.</w:t>
      </w:r>
    </w:p>
    <w:p w:rsidR="00F65EBE" w:rsidRPr="00C77589" w:rsidRDefault="00F65EBE" w:rsidP="00F65EB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6625DC" w:rsidRDefault="00660B0C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4725A5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>)فسخ قرارداد:</w:t>
      </w:r>
    </w:p>
    <w:p w:rsidR="00660B0C" w:rsidRDefault="00660B0C" w:rsidP="005D3AE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واحد عملیاتی حق دارد در صورت قصور مجری در اجرای </w:t>
      </w:r>
      <w:r>
        <w:rPr>
          <w:rFonts w:cs="B Nazanin" w:hint="cs"/>
          <w:sz w:val="28"/>
          <w:szCs w:val="28"/>
          <w:rtl/>
          <w:lang w:bidi="fa-IR"/>
        </w:rPr>
        <w:t xml:space="preserve">مفاد 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قرارداد، </w:t>
      </w:r>
      <w:r>
        <w:rPr>
          <w:rFonts w:cs="B Nazanin" w:hint="cs"/>
          <w:sz w:val="28"/>
          <w:szCs w:val="28"/>
          <w:rtl/>
          <w:lang w:bidi="fa-IR"/>
        </w:rPr>
        <w:t>پانزده روز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پس از اعلام کتبی اداری</w:t>
      </w:r>
      <w:r>
        <w:rPr>
          <w:rFonts w:cs="B Nazanin" w:hint="cs"/>
          <w:sz w:val="28"/>
          <w:szCs w:val="28"/>
          <w:rtl/>
          <w:lang w:bidi="fa-IR"/>
        </w:rPr>
        <w:t xml:space="preserve"> به مجری و حوزه معاونت پژوهش و فناوری دانشگاه </w:t>
      </w:r>
      <w:r w:rsidR="005D3AE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C77589">
        <w:rPr>
          <w:rFonts w:cs="B Nazanin" w:hint="cs"/>
          <w:sz w:val="28"/>
          <w:szCs w:val="28"/>
          <w:rtl/>
          <w:lang w:bidi="fa-IR"/>
        </w:rPr>
        <w:t>قرارداد را فسخ نماید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در اینصورت</w:t>
      </w:r>
      <w:r>
        <w:rPr>
          <w:rFonts w:cs="B Nazanin" w:hint="cs"/>
          <w:sz w:val="28"/>
          <w:szCs w:val="28"/>
          <w:rtl/>
          <w:lang w:bidi="fa-IR"/>
        </w:rPr>
        <w:t xml:space="preserve"> واحد عملیاتی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موظف به پرداخت کلیه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هزینه ها تا زمان فسخ قرارداد می باشد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در صورتیکه </w:t>
      </w:r>
      <w:r>
        <w:rPr>
          <w:rFonts w:cs="B Nazanin" w:hint="cs"/>
          <w:sz w:val="28"/>
          <w:szCs w:val="28"/>
          <w:rtl/>
          <w:lang w:bidi="fa-IR"/>
        </w:rPr>
        <w:t xml:space="preserve">واحد عملیاتی </w:t>
      </w:r>
      <w:r w:rsidRPr="00C77589">
        <w:rPr>
          <w:rFonts w:cs="B Nazanin" w:hint="cs"/>
          <w:sz w:val="28"/>
          <w:szCs w:val="28"/>
          <w:rtl/>
          <w:lang w:bidi="fa-IR"/>
        </w:rPr>
        <w:t>در پرداخت به موقع هر مرحله از قرارداد، بنا بر دلیل غیرموجهی اقدام ننماید، مجری حق فسخ قرارداد را داشته و واحد عملیاتی موظف به پرداخت کلیه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هزینه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ها و جبران خسارات وارده می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باشد.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6625DC" w:rsidRDefault="00660B0C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4725A5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Pr="006625DC">
        <w:rPr>
          <w:rFonts w:cs="B Nazanin" w:hint="cs"/>
          <w:b/>
          <w:bCs/>
          <w:sz w:val="28"/>
          <w:szCs w:val="28"/>
          <w:rtl/>
          <w:lang w:bidi="fa-IR"/>
        </w:rPr>
        <w:t>) سایر شرایط قرارداد:</w:t>
      </w:r>
    </w:p>
    <w:p w:rsidR="00660B0C" w:rsidRPr="00C77589" w:rsidRDefault="00660B0C" w:rsidP="008865D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سایر شرایط و مواردی که در این قرارداد پیش بینی نشده است، تابع </w:t>
      </w:r>
      <w:r>
        <w:rPr>
          <w:rFonts w:cs="B Nazanin" w:hint="cs"/>
          <w:sz w:val="28"/>
          <w:szCs w:val="28"/>
          <w:rtl/>
          <w:lang w:bidi="fa-IR"/>
        </w:rPr>
        <w:t>مفاد شیوه نامه فرصت مطالعاتی</w:t>
      </w:r>
      <w:r w:rsidR="008865DB">
        <w:rPr>
          <w:rFonts w:cs="B Nazanin" w:hint="cs"/>
          <w:sz w:val="28"/>
          <w:szCs w:val="28"/>
          <w:rtl/>
          <w:lang w:bidi="fa-IR"/>
        </w:rPr>
        <w:t xml:space="preserve"> اعضای هیات علمی در</w:t>
      </w:r>
      <w:r>
        <w:rPr>
          <w:rFonts w:cs="B Nazanin" w:hint="cs"/>
          <w:sz w:val="28"/>
          <w:szCs w:val="28"/>
          <w:rtl/>
          <w:lang w:bidi="fa-IR"/>
        </w:rPr>
        <w:t xml:space="preserve"> صنعت و جامعه مصوب دانشگاه ، بخشنامه فرصت مطالعاتی صنعت و جامعه وزارت علوم، تحقیقات و فناوری، </w:t>
      </w:r>
      <w:r w:rsidRPr="00C77589">
        <w:rPr>
          <w:rFonts w:cs="B Nazanin" w:hint="cs"/>
          <w:sz w:val="28"/>
          <w:szCs w:val="28"/>
          <w:rtl/>
          <w:lang w:bidi="fa-IR"/>
        </w:rPr>
        <w:t>احکام کلی و شرایط عمومی مربوط به قراردادها و قوانین جاری مملکت بوده و لازم الاتباع می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باشد.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0B0C" w:rsidRPr="002E57D6" w:rsidRDefault="00660B0C" w:rsidP="004725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E57D6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4725A5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Pr="002E57D6">
        <w:rPr>
          <w:rFonts w:cs="B Nazanin" w:hint="cs"/>
          <w:b/>
          <w:bCs/>
          <w:sz w:val="28"/>
          <w:szCs w:val="28"/>
          <w:rtl/>
          <w:lang w:bidi="fa-IR"/>
        </w:rPr>
        <w:t>) اقامتگاه قانونی:</w:t>
      </w:r>
    </w:p>
    <w:p w:rsidR="00660B0C" w:rsidRPr="00C77589" w:rsidRDefault="00660B0C" w:rsidP="00660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 اقامتگاه طرفین همان است که در مقدمه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قرارداد درج گردیده و در صورت تغییر آن، طرفین لزوماً باید قبل از هرگونه تغییری در اقامتگاه خود، حداقل ظرف یک هفته قبل از تغییر نشانی اقامتگاه جدید خود را به طرف دیگر اعلام نمایند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در غیر این صورت ابلاغ اوراق قانونی و مکاتبات اداری به آدرس قبلی مناط اعتبار خواهد بود و هیچ یک از طرفین در این خصوص نمی توانند به عذر عدم اطلاع متعذّر گردند.</w:t>
      </w:r>
    </w:p>
    <w:p w:rsidR="00660B0C" w:rsidRPr="00C77589" w:rsidRDefault="00660B0C" w:rsidP="004725A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7589">
        <w:rPr>
          <w:rFonts w:cs="B Nazanin" w:hint="cs"/>
          <w:sz w:val="28"/>
          <w:szCs w:val="28"/>
          <w:rtl/>
          <w:lang w:bidi="fa-IR"/>
        </w:rPr>
        <w:t xml:space="preserve">این قرارداد مشتمل بر </w:t>
      </w:r>
      <w:r w:rsidR="004725A5">
        <w:rPr>
          <w:rFonts w:cs="B Nazanin" w:hint="cs"/>
          <w:sz w:val="28"/>
          <w:szCs w:val="28"/>
          <w:rtl/>
          <w:lang w:bidi="fa-IR"/>
        </w:rPr>
        <w:t>12</w:t>
      </w:r>
      <w:r w:rsidRPr="00C77589">
        <w:rPr>
          <w:rFonts w:cs="B Nazanin" w:hint="cs"/>
          <w:sz w:val="28"/>
          <w:szCs w:val="28"/>
          <w:rtl/>
          <w:lang w:bidi="fa-IR"/>
        </w:rPr>
        <w:t xml:space="preserve"> ماده و در </w:t>
      </w:r>
      <w:r w:rsidR="004725A5">
        <w:rPr>
          <w:rFonts w:cs="B Nazanin" w:hint="cs"/>
          <w:sz w:val="28"/>
          <w:szCs w:val="28"/>
          <w:rtl/>
          <w:lang w:bidi="fa-IR"/>
        </w:rPr>
        <w:t>2</w:t>
      </w:r>
      <w:bookmarkStart w:id="0" w:name="_GoBack"/>
      <w:bookmarkEnd w:id="0"/>
      <w:r w:rsidRPr="00C77589">
        <w:rPr>
          <w:rFonts w:cs="B Nazanin" w:hint="cs"/>
          <w:sz w:val="28"/>
          <w:szCs w:val="28"/>
          <w:rtl/>
          <w:lang w:bidi="fa-IR"/>
        </w:rPr>
        <w:t xml:space="preserve"> نسخه</w:t>
      </w:r>
      <w:r w:rsidRPr="00C77589">
        <w:rPr>
          <w:rFonts w:cs="B Nazanin"/>
          <w:sz w:val="28"/>
          <w:szCs w:val="28"/>
          <w:rtl/>
          <w:lang w:bidi="fa-IR"/>
        </w:rPr>
        <w:softHyphen/>
      </w:r>
      <w:r w:rsidRPr="00C77589">
        <w:rPr>
          <w:rFonts w:cs="B Nazanin" w:hint="cs"/>
          <w:sz w:val="28"/>
          <w:szCs w:val="28"/>
          <w:rtl/>
          <w:lang w:bidi="fa-IR"/>
        </w:rPr>
        <w:t>ی متحدالمتن و با اعتبار واحد تنظیم و پس از امضاء فی مابین طرفین مبادله گردید و طرفین اجرای مفاد آن را قبول نمودند.</w:t>
      </w:r>
    </w:p>
    <w:p w:rsidR="00145F7F" w:rsidRDefault="00421557" w:rsidP="00BF778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911D7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EE71F0" wp14:editId="1395DD5B">
                <wp:simplePos x="0" y="0"/>
                <wp:positionH relativeFrom="margin">
                  <wp:posOffset>4543425</wp:posOffset>
                </wp:positionH>
                <wp:positionV relativeFrom="paragraph">
                  <wp:posOffset>226695</wp:posOffset>
                </wp:positionV>
                <wp:extent cx="1989455" cy="1352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57" w:rsidRPr="009911D7" w:rsidRDefault="00421557" w:rsidP="009D599F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رییس </w:t>
                            </w:r>
                            <w:r w:rsidR="009D59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شرکت / سازمان ..........</w:t>
                            </w:r>
                          </w:p>
                          <w:p w:rsidR="00421557" w:rsidRDefault="00421557" w:rsidP="009911D7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21557" w:rsidRPr="009911D7" w:rsidRDefault="00421557" w:rsidP="00321212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71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7.75pt;margin-top:17.85pt;width:156.65pt;height:10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" stroked="f">
                <v:textbox>
                  <w:txbxContent>
                    <w:p w:rsidR="00421557" w:rsidRPr="009911D7" w:rsidRDefault="00421557" w:rsidP="009D599F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رییس </w:t>
                      </w:r>
                      <w:r w:rsidR="009D59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شرکت / سازمان ..........</w:t>
                      </w:r>
                    </w:p>
                    <w:p w:rsidR="00421557" w:rsidRDefault="00421557" w:rsidP="009911D7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21557" w:rsidRPr="009911D7" w:rsidRDefault="00421557" w:rsidP="00321212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1D7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52D6BD" wp14:editId="6004D2F8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2000250" cy="7556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D7" w:rsidRPr="009911D7" w:rsidRDefault="009D599F" w:rsidP="00A46126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...............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مجری قرارداد</w:t>
                            </w:r>
                          </w:p>
                          <w:p w:rsidR="009911D7" w:rsidRPr="009911D7" w:rsidRDefault="009911D7" w:rsidP="00145F7F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D6BD" id="_x0000_s1028" type="#_x0000_t202" style="position:absolute;left:0;text-align:left;margin-left:0;margin-top:15.1pt;width:157.5pt;height:59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" stroked="f">
                <v:textbox>
                  <w:txbxContent>
                    <w:p w:rsidR="009911D7" w:rsidRPr="009911D7" w:rsidRDefault="009D599F" w:rsidP="00A46126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 ...............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مجری قرارداد</w:t>
                      </w:r>
                    </w:p>
                    <w:p w:rsidR="009911D7" w:rsidRPr="009911D7" w:rsidRDefault="009911D7" w:rsidP="00145F7F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5F7F" w:rsidRPr="00145F7F" w:rsidRDefault="00145F7F" w:rsidP="00BF778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21212" w:rsidRDefault="00321212" w:rsidP="00BF778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321212" w:rsidSect="009050E2">
      <w:footerReference w:type="default" r:id="rId8"/>
      <w:pgSz w:w="11906" w:h="16838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A8" w:rsidRDefault="00A92BA8" w:rsidP="00D95C43">
      <w:pPr>
        <w:spacing w:after="0" w:line="240" w:lineRule="auto"/>
      </w:pPr>
      <w:r>
        <w:separator/>
      </w:r>
    </w:p>
  </w:endnote>
  <w:endnote w:type="continuationSeparator" w:id="0">
    <w:p w:rsidR="00A92BA8" w:rsidRDefault="00A92BA8" w:rsidP="00D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542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C43" w:rsidRDefault="00D95C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5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5C43" w:rsidRDefault="00D95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A8" w:rsidRDefault="00A92BA8" w:rsidP="00D95C43">
      <w:pPr>
        <w:spacing w:after="0" w:line="240" w:lineRule="auto"/>
      </w:pPr>
      <w:r>
        <w:separator/>
      </w:r>
    </w:p>
  </w:footnote>
  <w:footnote w:type="continuationSeparator" w:id="0">
    <w:p w:rsidR="00A92BA8" w:rsidRDefault="00A92BA8" w:rsidP="00D9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633"/>
    <w:multiLevelType w:val="hybridMultilevel"/>
    <w:tmpl w:val="6E4A7EF4"/>
    <w:lvl w:ilvl="0" w:tplc="83D88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23E1A"/>
    <w:multiLevelType w:val="hybridMultilevel"/>
    <w:tmpl w:val="2278A4BA"/>
    <w:lvl w:ilvl="0" w:tplc="89480572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2C"/>
    <w:rsid w:val="0000098F"/>
    <w:rsid w:val="00000C3E"/>
    <w:rsid w:val="00001695"/>
    <w:rsid w:val="00007C04"/>
    <w:rsid w:val="0003115F"/>
    <w:rsid w:val="000664C1"/>
    <w:rsid w:val="00072DC4"/>
    <w:rsid w:val="0008272A"/>
    <w:rsid w:val="000A0218"/>
    <w:rsid w:val="000A1F64"/>
    <w:rsid w:val="000B56B9"/>
    <w:rsid w:val="000B73C7"/>
    <w:rsid w:val="000C62ED"/>
    <w:rsid w:val="000D2B5E"/>
    <w:rsid w:val="000F013E"/>
    <w:rsid w:val="001005E2"/>
    <w:rsid w:val="00101527"/>
    <w:rsid w:val="0010765E"/>
    <w:rsid w:val="00115D7F"/>
    <w:rsid w:val="00122FA5"/>
    <w:rsid w:val="00131022"/>
    <w:rsid w:val="00145F7F"/>
    <w:rsid w:val="001555C3"/>
    <w:rsid w:val="00157A6E"/>
    <w:rsid w:val="00165795"/>
    <w:rsid w:val="001A7EB6"/>
    <w:rsid w:val="001B749C"/>
    <w:rsid w:val="001D3827"/>
    <w:rsid w:val="001F678A"/>
    <w:rsid w:val="00210906"/>
    <w:rsid w:val="00214778"/>
    <w:rsid w:val="0024342C"/>
    <w:rsid w:val="002446A8"/>
    <w:rsid w:val="00247D4B"/>
    <w:rsid w:val="002514FC"/>
    <w:rsid w:val="00254421"/>
    <w:rsid w:val="002615EB"/>
    <w:rsid w:val="00290342"/>
    <w:rsid w:val="0029277B"/>
    <w:rsid w:val="002A195D"/>
    <w:rsid w:val="002A2D70"/>
    <w:rsid w:val="002A5EEE"/>
    <w:rsid w:val="002C0CB6"/>
    <w:rsid w:val="002E2086"/>
    <w:rsid w:val="002F50AC"/>
    <w:rsid w:val="003062FE"/>
    <w:rsid w:val="00320485"/>
    <w:rsid w:val="00321212"/>
    <w:rsid w:val="0035769C"/>
    <w:rsid w:val="00386468"/>
    <w:rsid w:val="00393FA0"/>
    <w:rsid w:val="003C3F43"/>
    <w:rsid w:val="003C7A22"/>
    <w:rsid w:val="003F55FA"/>
    <w:rsid w:val="003F6188"/>
    <w:rsid w:val="00412F00"/>
    <w:rsid w:val="00414514"/>
    <w:rsid w:val="00421557"/>
    <w:rsid w:val="004725A5"/>
    <w:rsid w:val="00475E03"/>
    <w:rsid w:val="004D1F15"/>
    <w:rsid w:val="004E2135"/>
    <w:rsid w:val="004E5B20"/>
    <w:rsid w:val="004F5934"/>
    <w:rsid w:val="0057471D"/>
    <w:rsid w:val="00585CB5"/>
    <w:rsid w:val="00591978"/>
    <w:rsid w:val="0059227E"/>
    <w:rsid w:val="005B2C95"/>
    <w:rsid w:val="005D3AE7"/>
    <w:rsid w:val="00652246"/>
    <w:rsid w:val="00660B0C"/>
    <w:rsid w:val="00663478"/>
    <w:rsid w:val="00681AA1"/>
    <w:rsid w:val="00693247"/>
    <w:rsid w:val="006D7918"/>
    <w:rsid w:val="006E6624"/>
    <w:rsid w:val="00712866"/>
    <w:rsid w:val="00726BCE"/>
    <w:rsid w:val="00732629"/>
    <w:rsid w:val="007530F7"/>
    <w:rsid w:val="00783A8C"/>
    <w:rsid w:val="007B63BD"/>
    <w:rsid w:val="007C001E"/>
    <w:rsid w:val="007D064B"/>
    <w:rsid w:val="00801D80"/>
    <w:rsid w:val="00803E4C"/>
    <w:rsid w:val="008137FA"/>
    <w:rsid w:val="00824382"/>
    <w:rsid w:val="008254C3"/>
    <w:rsid w:val="00832BC3"/>
    <w:rsid w:val="008439EC"/>
    <w:rsid w:val="00851923"/>
    <w:rsid w:val="008639E0"/>
    <w:rsid w:val="008653DC"/>
    <w:rsid w:val="00865EEC"/>
    <w:rsid w:val="008865DB"/>
    <w:rsid w:val="008958A1"/>
    <w:rsid w:val="008B165C"/>
    <w:rsid w:val="008C1FC8"/>
    <w:rsid w:val="008E0A66"/>
    <w:rsid w:val="008E4B2B"/>
    <w:rsid w:val="008E5459"/>
    <w:rsid w:val="008F5642"/>
    <w:rsid w:val="009050E2"/>
    <w:rsid w:val="0093698A"/>
    <w:rsid w:val="00937F98"/>
    <w:rsid w:val="00957FB8"/>
    <w:rsid w:val="0098557A"/>
    <w:rsid w:val="0099042A"/>
    <w:rsid w:val="009911D7"/>
    <w:rsid w:val="009926E9"/>
    <w:rsid w:val="009A527D"/>
    <w:rsid w:val="009B381E"/>
    <w:rsid w:val="009D599F"/>
    <w:rsid w:val="009F2E8D"/>
    <w:rsid w:val="00A01FA8"/>
    <w:rsid w:val="00A117C8"/>
    <w:rsid w:val="00A24709"/>
    <w:rsid w:val="00A30B77"/>
    <w:rsid w:val="00A46126"/>
    <w:rsid w:val="00A47E23"/>
    <w:rsid w:val="00A65BAB"/>
    <w:rsid w:val="00A65DC9"/>
    <w:rsid w:val="00A92BA8"/>
    <w:rsid w:val="00A94C07"/>
    <w:rsid w:val="00AC08EE"/>
    <w:rsid w:val="00AC17DE"/>
    <w:rsid w:val="00AC3903"/>
    <w:rsid w:val="00AC5751"/>
    <w:rsid w:val="00B05A28"/>
    <w:rsid w:val="00B05CC7"/>
    <w:rsid w:val="00B25BFA"/>
    <w:rsid w:val="00B26504"/>
    <w:rsid w:val="00B3451A"/>
    <w:rsid w:val="00B453A9"/>
    <w:rsid w:val="00B76A53"/>
    <w:rsid w:val="00B77F17"/>
    <w:rsid w:val="00B84454"/>
    <w:rsid w:val="00B9168C"/>
    <w:rsid w:val="00BB36BA"/>
    <w:rsid w:val="00BC7CB8"/>
    <w:rsid w:val="00BD09DA"/>
    <w:rsid w:val="00BE47A5"/>
    <w:rsid w:val="00BE7CA9"/>
    <w:rsid w:val="00BF5BD8"/>
    <w:rsid w:val="00BF778B"/>
    <w:rsid w:val="00C13A7A"/>
    <w:rsid w:val="00C22EC3"/>
    <w:rsid w:val="00C31B66"/>
    <w:rsid w:val="00C371F6"/>
    <w:rsid w:val="00C53221"/>
    <w:rsid w:val="00C64E2B"/>
    <w:rsid w:val="00C92F80"/>
    <w:rsid w:val="00CA344B"/>
    <w:rsid w:val="00CA7775"/>
    <w:rsid w:val="00CB0141"/>
    <w:rsid w:val="00CB15F5"/>
    <w:rsid w:val="00CB3FFA"/>
    <w:rsid w:val="00CC54AF"/>
    <w:rsid w:val="00CD212C"/>
    <w:rsid w:val="00CD400B"/>
    <w:rsid w:val="00CF3E58"/>
    <w:rsid w:val="00D236EE"/>
    <w:rsid w:val="00D27EBA"/>
    <w:rsid w:val="00D31DDF"/>
    <w:rsid w:val="00D5617B"/>
    <w:rsid w:val="00D56518"/>
    <w:rsid w:val="00D622CE"/>
    <w:rsid w:val="00D72D22"/>
    <w:rsid w:val="00D73884"/>
    <w:rsid w:val="00D825EE"/>
    <w:rsid w:val="00D83A17"/>
    <w:rsid w:val="00D93BF4"/>
    <w:rsid w:val="00D95C43"/>
    <w:rsid w:val="00DA1A32"/>
    <w:rsid w:val="00DB1D43"/>
    <w:rsid w:val="00E13465"/>
    <w:rsid w:val="00E16AEA"/>
    <w:rsid w:val="00E2732F"/>
    <w:rsid w:val="00E37BBF"/>
    <w:rsid w:val="00E441D0"/>
    <w:rsid w:val="00E6119A"/>
    <w:rsid w:val="00E66BDB"/>
    <w:rsid w:val="00E7529B"/>
    <w:rsid w:val="00E77D83"/>
    <w:rsid w:val="00E82AB8"/>
    <w:rsid w:val="00E8407E"/>
    <w:rsid w:val="00E977EF"/>
    <w:rsid w:val="00EC0798"/>
    <w:rsid w:val="00EC419E"/>
    <w:rsid w:val="00EC6BC0"/>
    <w:rsid w:val="00EE5FB9"/>
    <w:rsid w:val="00EF2565"/>
    <w:rsid w:val="00F05374"/>
    <w:rsid w:val="00F148E3"/>
    <w:rsid w:val="00F65EBE"/>
    <w:rsid w:val="00F71C4C"/>
    <w:rsid w:val="00F817B5"/>
    <w:rsid w:val="00F83C70"/>
    <w:rsid w:val="00FC7C9F"/>
    <w:rsid w:val="00FD37ED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4EB4"/>
  <w15:chartTrackingRefBased/>
  <w15:docId w15:val="{2EFC465A-3C9B-4B5A-AFC9-6A05ABC2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2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2D22"/>
  </w:style>
  <w:style w:type="paragraph" w:styleId="BodyText">
    <w:name w:val="Body Text"/>
    <w:basedOn w:val="Normal"/>
    <w:link w:val="BodyTextChar"/>
    <w:uiPriority w:val="99"/>
    <w:semiHidden/>
    <w:unhideWhenUsed/>
    <w:rsid w:val="003F55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5FA"/>
  </w:style>
  <w:style w:type="table" w:styleId="TableGrid">
    <w:name w:val="Table Grid"/>
    <w:basedOn w:val="TableNormal"/>
    <w:uiPriority w:val="39"/>
    <w:rsid w:val="000C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43"/>
  </w:style>
  <w:style w:type="paragraph" w:styleId="Footer">
    <w:name w:val="footer"/>
    <w:basedOn w:val="Normal"/>
    <w:link w:val="FooterChar"/>
    <w:uiPriority w:val="99"/>
    <w:unhideWhenUsed/>
    <w:rsid w:val="00D9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95</cp:revision>
  <cp:lastPrinted>2021-11-30T08:28:00Z</cp:lastPrinted>
  <dcterms:created xsi:type="dcterms:W3CDTF">2020-12-08T09:58:00Z</dcterms:created>
  <dcterms:modified xsi:type="dcterms:W3CDTF">2022-07-12T06:35:00Z</dcterms:modified>
</cp:coreProperties>
</file>