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061" w:rsidRDefault="00D03061" w:rsidP="00D03061">
      <w:pPr>
        <w:spacing w:after="0" w:line="240" w:lineRule="auto"/>
        <w:rPr>
          <w:rFonts w:cs="B Zar" w:hint="cs"/>
          <w:b/>
          <w:bCs/>
          <w:sz w:val="24"/>
          <w:szCs w:val="24"/>
          <w:rtl/>
        </w:rPr>
      </w:pPr>
      <w:r w:rsidRPr="00D03061">
        <w:rPr>
          <w:rFonts w:cs="B Zar" w:hint="cs"/>
          <w:b/>
          <w:bCs/>
          <w:sz w:val="24"/>
          <w:szCs w:val="24"/>
        </w:rPr>
        <w:t>​</w:t>
      </w:r>
      <w:r w:rsidR="002F6707">
        <w:rPr>
          <w:rFonts w:cs="B Zar" w:hint="cs"/>
          <w:b/>
          <w:bCs/>
          <w:sz w:val="24"/>
          <w:szCs w:val="24"/>
          <w:rtl/>
        </w:rPr>
        <w:t xml:space="preserve">نامه ارسالی به بخش پژوهشی جهت پرداخت حق الزحمه دستیار </w:t>
      </w:r>
      <w:proofErr w:type="gramStart"/>
      <w:r w:rsidR="002F6707">
        <w:rPr>
          <w:rFonts w:cs="B Zar" w:hint="cs"/>
          <w:b/>
          <w:bCs/>
          <w:sz w:val="24"/>
          <w:szCs w:val="24"/>
          <w:rtl/>
        </w:rPr>
        <w:t>پژوهشی :</w:t>
      </w:r>
      <w:proofErr w:type="gramEnd"/>
      <w:r w:rsidR="002F6707">
        <w:rPr>
          <w:rFonts w:cs="B Zar" w:hint="cs"/>
          <w:b/>
          <w:bCs/>
          <w:sz w:val="24"/>
          <w:szCs w:val="24"/>
          <w:rtl/>
        </w:rPr>
        <w:t xml:space="preserve"> </w:t>
      </w:r>
    </w:p>
    <w:p w:rsidR="002F6707" w:rsidRPr="00D03061" w:rsidRDefault="002F6707" w:rsidP="00D03061">
      <w:pPr>
        <w:spacing w:after="0" w:line="240" w:lineRule="auto"/>
        <w:rPr>
          <w:rFonts w:cs="B Zar"/>
          <w:b/>
          <w:bCs/>
          <w:sz w:val="24"/>
          <w:szCs w:val="24"/>
        </w:rPr>
      </w:pPr>
      <w:bookmarkStart w:id="0" w:name="_GoBack"/>
      <w:bookmarkEnd w:id="0"/>
    </w:p>
    <w:p w:rsidR="00D03061" w:rsidRPr="00D03061" w:rsidRDefault="00D03061" w:rsidP="002F6707">
      <w:pPr>
        <w:spacing w:after="0" w:line="240" w:lineRule="auto"/>
        <w:jc w:val="both"/>
        <w:rPr>
          <w:rFonts w:cs="B Zar"/>
          <w:b/>
          <w:bCs/>
          <w:sz w:val="24"/>
          <w:szCs w:val="24"/>
        </w:rPr>
      </w:pPr>
      <w:r w:rsidRPr="00D03061">
        <w:rPr>
          <w:rFonts w:cs="B Zar" w:hint="cs"/>
          <w:b/>
          <w:bCs/>
          <w:sz w:val="24"/>
          <w:szCs w:val="24"/>
          <w:rtl/>
          <w:lang w:bidi="ar-SA"/>
        </w:rPr>
        <w:t>بدينوسيله خانم / آقاي ................................................</w:t>
      </w:r>
      <w:r w:rsidRPr="00D03061">
        <w:rPr>
          <w:rFonts w:ascii="Sakkal Majalla" w:hAnsi="Sakkal Majalla" w:cs="Sakkal Majalla" w:hint="cs"/>
          <w:b/>
          <w:bCs/>
          <w:sz w:val="24"/>
          <w:szCs w:val="24"/>
          <w:rtl/>
          <w:lang w:bidi="ar-SA"/>
        </w:rPr>
        <w:t>…</w:t>
      </w:r>
      <w:r w:rsidRPr="00D03061">
        <w:rPr>
          <w:rFonts w:cs="B Zar" w:hint="cs"/>
          <w:b/>
          <w:bCs/>
          <w:sz w:val="24"/>
          <w:szCs w:val="24"/>
          <w:rtl/>
          <w:lang w:bidi="ar-SA"/>
        </w:rPr>
        <w:t xml:space="preserve"> دانشجوي ترم .........................</w:t>
      </w:r>
      <w:r w:rsidRPr="00D03061">
        <w:rPr>
          <w:rFonts w:ascii="Cambria" w:hAnsi="Cambria" w:cs="Cambria" w:hint="cs"/>
          <w:b/>
          <w:bCs/>
          <w:sz w:val="24"/>
          <w:szCs w:val="24"/>
          <w:rtl/>
          <w:lang w:bidi="ar-SA"/>
        </w:rPr>
        <w:t> </w:t>
      </w:r>
      <w:r w:rsidRPr="00D03061">
        <w:rPr>
          <w:rFonts w:cs="B Zar" w:hint="cs"/>
          <w:b/>
          <w:bCs/>
          <w:sz w:val="24"/>
          <w:szCs w:val="24"/>
          <w:rtl/>
          <w:lang w:bidi="ar-SA"/>
        </w:rPr>
        <w:t xml:space="preserve"> در رشته ....................</w:t>
      </w:r>
      <w:r w:rsidRPr="00D03061">
        <w:rPr>
          <w:rFonts w:ascii="Cambria" w:hAnsi="Cambria" w:cs="Cambria" w:hint="cs"/>
          <w:b/>
          <w:bCs/>
          <w:sz w:val="24"/>
          <w:szCs w:val="24"/>
          <w:rtl/>
          <w:lang w:bidi="ar-SA"/>
        </w:rPr>
        <w:t> </w:t>
      </w:r>
      <w:r w:rsidRPr="00D03061">
        <w:rPr>
          <w:rFonts w:cs="B Zar" w:hint="cs"/>
          <w:b/>
          <w:bCs/>
          <w:sz w:val="24"/>
          <w:szCs w:val="24"/>
          <w:rtl/>
          <w:lang w:bidi="ar-SA"/>
        </w:rPr>
        <w:t xml:space="preserve"> جهت انجام خدمات پژوهشي / خدمات آزمايشگاهي ........................................ و با عنوان دستيار پژوهشي اينجانب ........................................ عضو هيأت علمي دانشكده / مركز ....................................... در نيم سال </w:t>
      </w:r>
      <w:r w:rsidRPr="00D03061">
        <w:rPr>
          <w:rFonts w:ascii="Sakkal Majalla" w:hAnsi="Sakkal Majalla" w:cs="Sakkal Majalla" w:hint="cs"/>
          <w:b/>
          <w:bCs/>
          <w:sz w:val="24"/>
          <w:szCs w:val="24"/>
          <w:rtl/>
          <w:lang w:bidi="ar-SA"/>
        </w:rPr>
        <w:t>…</w:t>
      </w:r>
      <w:r w:rsidRPr="00D03061">
        <w:rPr>
          <w:rFonts w:cs="B Zar" w:hint="cs"/>
          <w:b/>
          <w:bCs/>
          <w:sz w:val="24"/>
          <w:szCs w:val="24"/>
          <w:rtl/>
          <w:lang w:bidi="ar-SA"/>
        </w:rPr>
        <w:t xml:space="preserve">. سال تحصيلي </w:t>
      </w:r>
      <w:r w:rsidRPr="00D03061">
        <w:rPr>
          <w:rFonts w:ascii="Sakkal Majalla" w:hAnsi="Sakkal Majalla" w:cs="Sakkal Majalla" w:hint="cs"/>
          <w:b/>
          <w:bCs/>
          <w:sz w:val="24"/>
          <w:szCs w:val="24"/>
          <w:rtl/>
          <w:lang w:bidi="ar-SA"/>
        </w:rPr>
        <w:t>………………</w:t>
      </w:r>
      <w:r w:rsidRPr="00D03061">
        <w:rPr>
          <w:rFonts w:cs="B Zar" w:hint="cs"/>
          <w:b/>
          <w:bCs/>
          <w:sz w:val="24"/>
          <w:szCs w:val="24"/>
          <w:rtl/>
          <w:lang w:bidi="ar-SA"/>
        </w:rPr>
        <w:t>..</w:t>
      </w:r>
      <w:r w:rsidRPr="00D03061">
        <w:rPr>
          <w:rFonts w:ascii="Cambria" w:hAnsi="Cambria" w:cs="Cambria" w:hint="cs"/>
          <w:b/>
          <w:bCs/>
          <w:sz w:val="24"/>
          <w:szCs w:val="24"/>
          <w:rtl/>
          <w:lang w:bidi="ar-SA"/>
        </w:rPr>
        <w:t> </w:t>
      </w:r>
      <w:r w:rsidRPr="00D03061">
        <w:rPr>
          <w:rFonts w:cs="B Zar" w:hint="cs"/>
          <w:b/>
          <w:bCs/>
          <w:sz w:val="24"/>
          <w:szCs w:val="24"/>
          <w:rtl/>
          <w:lang w:bidi="ar-SA"/>
        </w:rPr>
        <w:t xml:space="preserve"> معرفي مي</w:t>
      </w:r>
      <w:r w:rsidRPr="00D03061">
        <w:rPr>
          <w:rFonts w:cs="B Zar" w:hint="cs"/>
          <w:b/>
          <w:bCs/>
          <w:sz w:val="24"/>
          <w:szCs w:val="24"/>
          <w:rtl/>
          <w:lang w:bidi="ar-SA"/>
        </w:rPr>
        <w:softHyphen/>
        <w:t>گردد.</w:t>
      </w:r>
    </w:p>
    <w:p w:rsidR="00D03061" w:rsidRPr="00D03061" w:rsidRDefault="00D03061" w:rsidP="00D03061">
      <w:pPr>
        <w:spacing w:after="0" w:line="240" w:lineRule="auto"/>
        <w:rPr>
          <w:rFonts w:cs="B Zar"/>
          <w:b/>
          <w:bCs/>
          <w:sz w:val="24"/>
          <w:szCs w:val="24"/>
          <w:rtl/>
          <w:lang w:bidi="ar-SA"/>
        </w:rPr>
      </w:pPr>
      <w:r w:rsidRPr="00D03061">
        <w:rPr>
          <w:rFonts w:cs="B Zar" w:hint="cs"/>
          <w:b/>
          <w:bCs/>
          <w:sz w:val="24"/>
          <w:szCs w:val="24"/>
          <w:rtl/>
          <w:lang w:bidi="ar-SA"/>
        </w:rPr>
        <w:t>كل مبلغ حق</w:t>
      </w:r>
      <w:r w:rsidRPr="00D03061">
        <w:rPr>
          <w:rFonts w:cs="B Zar" w:hint="cs"/>
          <w:b/>
          <w:bCs/>
          <w:sz w:val="24"/>
          <w:szCs w:val="24"/>
          <w:rtl/>
          <w:lang w:bidi="ar-SA"/>
        </w:rPr>
        <w:softHyphen/>
      </w:r>
      <w:r w:rsidRPr="00D03061">
        <w:rPr>
          <w:rFonts w:cs="B Zar" w:hint="cs"/>
          <w:b/>
          <w:bCs/>
          <w:sz w:val="24"/>
          <w:szCs w:val="24"/>
        </w:rPr>
        <w:t xml:space="preserve"> </w:t>
      </w:r>
      <w:r w:rsidRPr="00D03061">
        <w:rPr>
          <w:rFonts w:cs="B Zar" w:hint="cs"/>
          <w:b/>
          <w:bCs/>
          <w:sz w:val="24"/>
          <w:szCs w:val="24"/>
          <w:rtl/>
          <w:lang w:bidi="ar-SA"/>
        </w:rPr>
        <w:t>الزحمه نامبرده براي مدت ....... ماه معادل ............................................... ريال مي</w:t>
      </w:r>
      <w:r w:rsidRPr="00D03061">
        <w:rPr>
          <w:rFonts w:cs="B Zar" w:hint="cs"/>
          <w:b/>
          <w:bCs/>
          <w:sz w:val="24"/>
          <w:szCs w:val="24"/>
          <w:rtl/>
          <w:lang w:bidi="ar-SA"/>
        </w:rPr>
        <w:softHyphen/>
        <w:t>باشد كه پرداخت آن طبق قرارداد منعقده في</w:t>
      </w:r>
      <w:r w:rsidRPr="00D03061">
        <w:rPr>
          <w:rFonts w:cs="B Zar" w:hint="cs"/>
          <w:b/>
          <w:bCs/>
          <w:sz w:val="24"/>
          <w:szCs w:val="24"/>
          <w:rtl/>
          <w:lang w:bidi="ar-SA"/>
        </w:rPr>
        <w:softHyphen/>
        <w:t>مابين</w:t>
      </w:r>
      <w:r w:rsidRPr="00D03061">
        <w:rPr>
          <w:rFonts w:ascii="Cambria" w:hAnsi="Cambria" w:cs="Cambria" w:hint="cs"/>
          <w:b/>
          <w:bCs/>
          <w:sz w:val="24"/>
          <w:szCs w:val="24"/>
          <w:rtl/>
          <w:lang w:bidi="ar-SA"/>
        </w:rPr>
        <w:t> </w:t>
      </w:r>
      <w:r w:rsidRPr="00D03061">
        <w:rPr>
          <w:rFonts w:cs="B Zar" w:hint="cs"/>
          <w:b/>
          <w:bCs/>
          <w:sz w:val="24"/>
          <w:szCs w:val="24"/>
          <w:rtl/>
          <w:lang w:bidi="ar-SA"/>
        </w:rPr>
        <w:t xml:space="preserve"> از محل پژوهانه بلامانع است.</w:t>
      </w:r>
    </w:p>
    <w:p w:rsidR="00D03061" w:rsidRDefault="00D03061" w:rsidP="00D03061">
      <w:pPr>
        <w:spacing w:after="0" w:line="240" w:lineRule="auto"/>
        <w:rPr>
          <w:rFonts w:cs="B Zar"/>
          <w:b/>
          <w:bCs/>
          <w:sz w:val="24"/>
          <w:szCs w:val="24"/>
          <w:rtl/>
        </w:rPr>
      </w:pPr>
      <w:r>
        <w:rPr>
          <w:rFonts w:cs="B Zar"/>
          <w:b/>
          <w:bCs/>
          <w:sz w:val="24"/>
          <w:szCs w:val="24"/>
          <w:rtl/>
        </w:rPr>
        <w:br w:type="page"/>
      </w:r>
    </w:p>
    <w:p w:rsidR="007D2693" w:rsidRDefault="007D2693" w:rsidP="0058304B">
      <w:pPr>
        <w:spacing w:after="0" w:line="240" w:lineRule="auto"/>
        <w:jc w:val="center"/>
        <w:rPr>
          <w:rFonts w:cs="B Zar"/>
          <w:b/>
          <w:bCs/>
          <w:sz w:val="24"/>
          <w:szCs w:val="24"/>
        </w:rPr>
      </w:pPr>
      <w:r w:rsidRPr="00E51DA3">
        <w:rPr>
          <w:rFonts w:cs="B Zar" w:hint="cs"/>
          <w:b/>
          <w:bCs/>
          <w:sz w:val="24"/>
          <w:szCs w:val="24"/>
          <w:rtl/>
        </w:rPr>
        <w:lastRenderedPageBreak/>
        <w:t>قرار داد انجام خدمات پژوهشی</w:t>
      </w:r>
      <w:r w:rsidR="00CC1688">
        <w:rPr>
          <w:rFonts w:cs="B Zar"/>
          <w:b/>
          <w:bCs/>
          <w:sz w:val="24"/>
          <w:szCs w:val="24"/>
        </w:rPr>
        <w:t xml:space="preserve"> </w:t>
      </w:r>
      <w:r w:rsidR="00CC1688">
        <w:rPr>
          <w:rFonts w:cs="B Zar" w:hint="cs"/>
          <w:b/>
          <w:bCs/>
          <w:sz w:val="24"/>
          <w:szCs w:val="24"/>
          <w:rtl/>
        </w:rPr>
        <w:t xml:space="preserve"> / آزمايشگاهي</w:t>
      </w:r>
    </w:p>
    <w:p w:rsidR="0058304B" w:rsidRDefault="0058304B" w:rsidP="0058304B">
      <w:pPr>
        <w:spacing w:after="0" w:line="240" w:lineRule="auto"/>
        <w:jc w:val="center"/>
        <w:rPr>
          <w:rFonts w:cs="B Zar"/>
          <w:b/>
          <w:bCs/>
          <w:sz w:val="24"/>
          <w:szCs w:val="24"/>
        </w:rPr>
      </w:pPr>
    </w:p>
    <w:p w:rsidR="0058304B" w:rsidRPr="00E51DA3" w:rsidRDefault="0058304B" w:rsidP="0058304B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</w:p>
    <w:p w:rsidR="007D2693" w:rsidRDefault="007D2693" w:rsidP="0058304B">
      <w:pPr>
        <w:spacing w:after="0" w:line="240" w:lineRule="auto"/>
        <w:jc w:val="both"/>
        <w:rPr>
          <w:rFonts w:cs="B Zar"/>
          <w:sz w:val="28"/>
          <w:szCs w:val="28"/>
        </w:rPr>
      </w:pPr>
      <w:r w:rsidRPr="00906C9A">
        <w:rPr>
          <w:rFonts w:cs="B Zar" w:hint="cs"/>
          <w:sz w:val="28"/>
          <w:szCs w:val="28"/>
          <w:rtl/>
        </w:rPr>
        <w:t xml:space="preserve">این قرار داد فی مابین .......................... به آدرس..........................................که منبعد کار فرما نامیده می شود و آقا/خانم ........................فرزند............................. شماره شناسنامه.........................صادره از................... </w:t>
      </w:r>
      <w:r w:rsidR="00585B5E" w:rsidRPr="00906C9A">
        <w:rPr>
          <w:rFonts w:cs="B Zar" w:hint="cs"/>
          <w:sz w:val="28"/>
          <w:szCs w:val="28"/>
          <w:rtl/>
        </w:rPr>
        <w:t>به آدرس ................................................تلفن......................</w:t>
      </w:r>
      <w:r w:rsidR="00470E2C">
        <w:rPr>
          <w:rFonts w:cs="B Zar" w:hint="cs"/>
          <w:sz w:val="28"/>
          <w:szCs w:val="28"/>
          <w:rtl/>
        </w:rPr>
        <w:t xml:space="preserve"> </w:t>
      </w:r>
      <w:r w:rsidR="00585B5E" w:rsidRPr="00906C9A">
        <w:rPr>
          <w:rFonts w:cs="B Zar" w:hint="cs"/>
          <w:sz w:val="28"/>
          <w:szCs w:val="28"/>
          <w:rtl/>
        </w:rPr>
        <w:t>( که در این قرارداد</w:t>
      </w:r>
      <w:r w:rsidR="00D17674">
        <w:rPr>
          <w:rFonts w:cs="B Zar" w:hint="cs"/>
          <w:sz w:val="28"/>
          <w:szCs w:val="28"/>
          <w:rtl/>
        </w:rPr>
        <w:t xml:space="preserve"> </w:t>
      </w:r>
      <w:r w:rsidR="00064A0A">
        <w:rPr>
          <w:rFonts w:cs="B Zar" w:hint="cs"/>
          <w:sz w:val="28"/>
          <w:szCs w:val="28"/>
          <w:rtl/>
        </w:rPr>
        <w:t>پيمانکار ناميده مي</w:t>
      </w:r>
      <w:r w:rsidR="00064A0A">
        <w:rPr>
          <w:rFonts w:cs="B Zar" w:hint="cs"/>
          <w:sz w:val="28"/>
          <w:szCs w:val="28"/>
          <w:rtl/>
        </w:rPr>
        <w:softHyphen/>
        <w:t xml:space="preserve">شود) جهت انجام خدمات پژوهشي </w:t>
      </w:r>
      <w:r w:rsidR="00585B5E" w:rsidRPr="00906C9A">
        <w:rPr>
          <w:rFonts w:cs="B Zar" w:hint="cs"/>
          <w:sz w:val="28"/>
          <w:szCs w:val="28"/>
          <w:rtl/>
        </w:rPr>
        <w:t xml:space="preserve">به شرح ذیل </w:t>
      </w:r>
      <w:r w:rsidRPr="00906C9A">
        <w:rPr>
          <w:rFonts w:cs="B Zar" w:hint="cs"/>
          <w:sz w:val="28"/>
          <w:szCs w:val="28"/>
          <w:rtl/>
        </w:rPr>
        <w:t>منعقد می گردد:</w:t>
      </w:r>
    </w:p>
    <w:p w:rsidR="0058304B" w:rsidRDefault="0058304B" w:rsidP="0058304B">
      <w:pPr>
        <w:spacing w:after="0" w:line="240" w:lineRule="auto"/>
        <w:jc w:val="both"/>
        <w:rPr>
          <w:rFonts w:cs="B Zar"/>
          <w:sz w:val="28"/>
          <w:szCs w:val="28"/>
          <w:rtl/>
        </w:rPr>
      </w:pPr>
    </w:p>
    <w:p w:rsidR="007D2693" w:rsidRDefault="007D2693" w:rsidP="0058304B">
      <w:pPr>
        <w:spacing w:after="0" w:line="240" w:lineRule="auto"/>
        <w:jc w:val="both"/>
        <w:rPr>
          <w:rFonts w:cs="B Zar"/>
          <w:b/>
          <w:bCs/>
          <w:sz w:val="24"/>
          <w:szCs w:val="24"/>
        </w:rPr>
      </w:pPr>
      <w:r w:rsidRPr="00BA057D">
        <w:rPr>
          <w:rFonts w:cs="B Zar" w:hint="cs"/>
          <w:b/>
          <w:bCs/>
          <w:sz w:val="24"/>
          <w:szCs w:val="24"/>
          <w:rtl/>
        </w:rPr>
        <w:t>ماده1) موضوع قرار داد</w:t>
      </w:r>
    </w:p>
    <w:p w:rsidR="0058304B" w:rsidRDefault="0058304B" w:rsidP="0058304B">
      <w:pPr>
        <w:spacing w:after="0" w:line="240" w:lineRule="auto"/>
        <w:jc w:val="both"/>
        <w:rPr>
          <w:rFonts w:cs="B Zar"/>
          <w:b/>
          <w:bCs/>
          <w:sz w:val="24"/>
          <w:szCs w:val="24"/>
        </w:rPr>
      </w:pPr>
    </w:p>
    <w:p w:rsidR="0058304B" w:rsidRDefault="0058304B" w:rsidP="0058304B">
      <w:pPr>
        <w:spacing w:after="0" w:line="240" w:lineRule="auto"/>
        <w:jc w:val="both"/>
        <w:rPr>
          <w:rFonts w:cs="B Zar"/>
          <w:b/>
          <w:bCs/>
          <w:sz w:val="24"/>
          <w:szCs w:val="24"/>
        </w:rPr>
      </w:pPr>
    </w:p>
    <w:p w:rsidR="0058304B" w:rsidRPr="00BA057D" w:rsidRDefault="0058304B" w:rsidP="0058304B">
      <w:pPr>
        <w:spacing w:after="0" w:line="240" w:lineRule="auto"/>
        <w:jc w:val="both"/>
        <w:rPr>
          <w:rFonts w:cs="B Zar"/>
          <w:b/>
          <w:bCs/>
          <w:sz w:val="24"/>
          <w:szCs w:val="24"/>
          <w:rtl/>
        </w:rPr>
      </w:pPr>
    </w:p>
    <w:p w:rsidR="00753C95" w:rsidRPr="00BA057D" w:rsidRDefault="007D2693" w:rsidP="0058304B">
      <w:pPr>
        <w:spacing w:after="0" w:line="240" w:lineRule="auto"/>
        <w:jc w:val="both"/>
        <w:rPr>
          <w:rFonts w:cs="B Zar"/>
          <w:b/>
          <w:bCs/>
          <w:sz w:val="24"/>
          <w:szCs w:val="24"/>
          <w:rtl/>
        </w:rPr>
      </w:pPr>
      <w:r w:rsidRPr="00BA057D">
        <w:rPr>
          <w:rFonts w:cs="B Zar" w:hint="cs"/>
          <w:b/>
          <w:bCs/>
          <w:sz w:val="24"/>
          <w:szCs w:val="24"/>
          <w:rtl/>
        </w:rPr>
        <w:t>ماده 2) مدت قرار داد</w:t>
      </w:r>
      <w:r w:rsidR="00753C95" w:rsidRPr="00BA057D">
        <w:rPr>
          <w:rFonts w:cs="B Zar" w:hint="cs"/>
          <w:b/>
          <w:bCs/>
          <w:sz w:val="24"/>
          <w:szCs w:val="24"/>
          <w:rtl/>
        </w:rPr>
        <w:t xml:space="preserve"> </w:t>
      </w:r>
    </w:p>
    <w:p w:rsidR="00753C95" w:rsidRDefault="00753C95" w:rsidP="0058304B">
      <w:pPr>
        <w:spacing w:after="0" w:line="240" w:lineRule="auto"/>
        <w:jc w:val="both"/>
        <w:rPr>
          <w:rFonts w:cs="B Zar"/>
          <w:sz w:val="28"/>
          <w:szCs w:val="28"/>
        </w:rPr>
      </w:pPr>
      <w:r w:rsidRPr="00906C9A">
        <w:rPr>
          <w:rFonts w:cs="B Zar" w:hint="cs"/>
          <w:sz w:val="28"/>
          <w:szCs w:val="28"/>
          <w:rtl/>
        </w:rPr>
        <w:t>این قرار داد از تاریخ ................به مدت.................می باشد.</w:t>
      </w:r>
    </w:p>
    <w:p w:rsidR="0058304B" w:rsidRPr="00906C9A" w:rsidRDefault="0058304B" w:rsidP="0058304B">
      <w:pPr>
        <w:spacing w:after="0" w:line="240" w:lineRule="auto"/>
        <w:jc w:val="both"/>
        <w:rPr>
          <w:rFonts w:cs="B Zar"/>
          <w:sz w:val="28"/>
          <w:szCs w:val="28"/>
          <w:rtl/>
        </w:rPr>
      </w:pPr>
    </w:p>
    <w:p w:rsidR="00753C95" w:rsidRPr="00BA057D" w:rsidRDefault="00753C95" w:rsidP="0058304B">
      <w:pPr>
        <w:spacing w:after="0" w:line="240" w:lineRule="auto"/>
        <w:jc w:val="both"/>
        <w:rPr>
          <w:rFonts w:cs="B Zar"/>
          <w:b/>
          <w:bCs/>
          <w:sz w:val="24"/>
          <w:szCs w:val="24"/>
          <w:rtl/>
        </w:rPr>
      </w:pPr>
      <w:r w:rsidRPr="00BA057D">
        <w:rPr>
          <w:rFonts w:cs="B Zar" w:hint="cs"/>
          <w:b/>
          <w:bCs/>
          <w:sz w:val="24"/>
          <w:szCs w:val="24"/>
          <w:rtl/>
        </w:rPr>
        <w:t>ماده 3) مبلغ قرار داد و نحوه پرداخت</w:t>
      </w:r>
    </w:p>
    <w:p w:rsidR="00753C95" w:rsidRPr="00906C9A" w:rsidRDefault="00753C95" w:rsidP="0058304B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906C9A">
        <w:rPr>
          <w:rFonts w:cs="B Zar" w:hint="cs"/>
          <w:sz w:val="28"/>
          <w:szCs w:val="28"/>
          <w:rtl/>
        </w:rPr>
        <w:t xml:space="preserve">3-1- حق الزحمه خدمات </w:t>
      </w:r>
      <w:r w:rsidR="00CB1FDD">
        <w:rPr>
          <w:rFonts w:cs="B Zar" w:hint="cs"/>
          <w:sz w:val="28"/>
          <w:szCs w:val="28"/>
          <w:rtl/>
        </w:rPr>
        <w:t>پژوهشي</w:t>
      </w:r>
      <w:r w:rsidRPr="00906C9A">
        <w:rPr>
          <w:rFonts w:cs="B Zar" w:hint="cs"/>
          <w:sz w:val="28"/>
          <w:szCs w:val="28"/>
          <w:rtl/>
        </w:rPr>
        <w:t xml:space="preserve"> موضوع این قرارداد معادل.................... ریال از محل </w:t>
      </w:r>
      <w:r w:rsidR="007B59F5">
        <w:rPr>
          <w:rFonts w:cs="B Zar" w:hint="cs"/>
          <w:sz w:val="28"/>
          <w:szCs w:val="28"/>
          <w:rtl/>
        </w:rPr>
        <w:t>اعتبار</w:t>
      </w:r>
      <w:r w:rsidRPr="00906C9A">
        <w:rPr>
          <w:rFonts w:cs="B Zar" w:hint="cs"/>
          <w:sz w:val="28"/>
          <w:szCs w:val="28"/>
          <w:rtl/>
        </w:rPr>
        <w:t xml:space="preserve"> .................................................... در وجه .....................پرداخت خواهد شد.</w:t>
      </w:r>
    </w:p>
    <w:p w:rsidR="00753C95" w:rsidRPr="00906C9A" w:rsidRDefault="00753C95" w:rsidP="0058304B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906C9A">
        <w:rPr>
          <w:rFonts w:cs="B Zar" w:hint="cs"/>
          <w:sz w:val="28"/>
          <w:szCs w:val="28"/>
          <w:rtl/>
        </w:rPr>
        <w:t xml:space="preserve">3-2- مبنای حق الزحمه خدمات </w:t>
      </w:r>
      <w:r w:rsidR="00DC2C64">
        <w:rPr>
          <w:rFonts w:cs="B Zar" w:hint="cs"/>
          <w:sz w:val="28"/>
          <w:szCs w:val="28"/>
          <w:rtl/>
        </w:rPr>
        <w:t>پژوهشي</w:t>
      </w:r>
      <w:r w:rsidRPr="00906C9A">
        <w:rPr>
          <w:rFonts w:cs="B Zar" w:hint="cs"/>
          <w:sz w:val="28"/>
          <w:szCs w:val="28"/>
          <w:rtl/>
        </w:rPr>
        <w:t xml:space="preserve"> مبلغ ..................... ریال در ازای ..........................................می باشد که پس از تائید کارفرما و کسر مالیات به پیمانکار پرداخت خواهد شد.</w:t>
      </w:r>
    </w:p>
    <w:p w:rsidR="003D23F6" w:rsidRDefault="00753C95" w:rsidP="0058304B">
      <w:pPr>
        <w:spacing w:after="0" w:line="240" w:lineRule="auto"/>
        <w:jc w:val="both"/>
        <w:rPr>
          <w:rFonts w:cs="B Zar"/>
          <w:sz w:val="28"/>
          <w:szCs w:val="28"/>
        </w:rPr>
      </w:pPr>
      <w:r w:rsidRPr="00906C9A">
        <w:rPr>
          <w:rFonts w:cs="B Zar" w:hint="cs"/>
          <w:sz w:val="28"/>
          <w:szCs w:val="28"/>
          <w:rtl/>
        </w:rPr>
        <w:t>3-3-  از هرپرداخت پیمانکار مبلغ 5</w:t>
      </w:r>
      <w:r w:rsidR="007B72A5">
        <w:rPr>
          <w:rFonts w:cs="B Zar" w:hint="cs"/>
          <w:sz w:val="28"/>
          <w:szCs w:val="28"/>
          <w:rtl/>
        </w:rPr>
        <w:t xml:space="preserve"> </w:t>
      </w:r>
      <w:r w:rsidRPr="00906C9A">
        <w:rPr>
          <w:rFonts w:cs="B Zar" w:hint="cs"/>
          <w:sz w:val="28"/>
          <w:szCs w:val="28"/>
          <w:rtl/>
        </w:rPr>
        <w:t>درصد به عنوان مالیات کسر و پس از تائید نها</w:t>
      </w:r>
      <w:r w:rsidR="007B72A5">
        <w:rPr>
          <w:rFonts w:cs="B Zar" w:hint="cs"/>
          <w:sz w:val="28"/>
          <w:szCs w:val="28"/>
          <w:rtl/>
        </w:rPr>
        <w:t>ي</w:t>
      </w:r>
      <w:r w:rsidR="003D23F6" w:rsidRPr="00906C9A">
        <w:rPr>
          <w:rFonts w:cs="B Zar" w:hint="cs"/>
          <w:sz w:val="28"/>
          <w:szCs w:val="28"/>
          <w:rtl/>
        </w:rPr>
        <w:t xml:space="preserve">ی </w:t>
      </w:r>
      <w:r w:rsidR="007B72A5">
        <w:rPr>
          <w:rFonts w:cs="B Zar" w:hint="cs"/>
          <w:sz w:val="28"/>
          <w:szCs w:val="28"/>
          <w:rtl/>
        </w:rPr>
        <w:t xml:space="preserve">توسط کارفرما </w:t>
      </w:r>
      <w:r w:rsidR="003D23F6" w:rsidRPr="00906C9A">
        <w:rPr>
          <w:rFonts w:cs="B Zar" w:hint="cs"/>
          <w:sz w:val="28"/>
          <w:szCs w:val="28"/>
          <w:rtl/>
        </w:rPr>
        <w:t>پرداخت خواهد شد.</w:t>
      </w:r>
    </w:p>
    <w:p w:rsidR="0058304B" w:rsidRPr="00906C9A" w:rsidRDefault="0058304B" w:rsidP="0058304B">
      <w:pPr>
        <w:spacing w:after="0" w:line="240" w:lineRule="auto"/>
        <w:jc w:val="both"/>
        <w:rPr>
          <w:rFonts w:cs="B Zar"/>
          <w:sz w:val="28"/>
          <w:szCs w:val="28"/>
          <w:rtl/>
        </w:rPr>
      </w:pPr>
    </w:p>
    <w:p w:rsidR="00B8523B" w:rsidRPr="00BA057D" w:rsidRDefault="00B8523B" w:rsidP="0058304B">
      <w:pPr>
        <w:spacing w:after="0" w:line="240" w:lineRule="auto"/>
        <w:jc w:val="both"/>
        <w:rPr>
          <w:rFonts w:cs="B Zar"/>
          <w:b/>
          <w:bCs/>
          <w:sz w:val="24"/>
          <w:szCs w:val="24"/>
          <w:rtl/>
        </w:rPr>
      </w:pPr>
      <w:r w:rsidRPr="00BA057D">
        <w:rPr>
          <w:rFonts w:cs="B Zar" w:hint="cs"/>
          <w:b/>
          <w:bCs/>
          <w:sz w:val="24"/>
          <w:szCs w:val="24"/>
          <w:rtl/>
        </w:rPr>
        <w:t>ماده 4) تعدات پیمانکار</w:t>
      </w:r>
    </w:p>
    <w:p w:rsidR="00F30F2D" w:rsidRDefault="00B8523B" w:rsidP="0058304B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906C9A">
        <w:rPr>
          <w:rFonts w:cs="B Zar" w:hint="cs"/>
          <w:sz w:val="28"/>
          <w:szCs w:val="28"/>
          <w:rtl/>
        </w:rPr>
        <w:t xml:space="preserve">4-1- پیمانکار متعهد </w:t>
      </w:r>
      <w:r w:rsidR="00F30F2D">
        <w:rPr>
          <w:rFonts w:cs="B Zar" w:hint="cs"/>
          <w:sz w:val="28"/>
          <w:szCs w:val="28"/>
          <w:rtl/>
        </w:rPr>
        <w:t>مي</w:t>
      </w:r>
      <w:r w:rsidR="00F30F2D">
        <w:rPr>
          <w:rFonts w:cs="B Zar" w:hint="cs"/>
          <w:sz w:val="28"/>
          <w:szCs w:val="28"/>
          <w:rtl/>
        </w:rPr>
        <w:softHyphen/>
        <w:t>شود نسبت به حفظ و نگهداري اموال دانشگاه کوشا باشد و در صورت وارد آمدن خسارات عمدي، جبران خسارت بر عهده پيمانکار است.</w:t>
      </w:r>
    </w:p>
    <w:p w:rsidR="00AA340F" w:rsidRPr="00906C9A" w:rsidRDefault="00AA340F" w:rsidP="0058304B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906C9A">
        <w:rPr>
          <w:rFonts w:cs="B Zar" w:hint="cs"/>
          <w:sz w:val="28"/>
          <w:szCs w:val="28"/>
          <w:rtl/>
        </w:rPr>
        <w:t>4-2- پیمانکار حق ندارد ک</w:t>
      </w:r>
      <w:r w:rsidR="00585B5E" w:rsidRPr="00906C9A">
        <w:rPr>
          <w:rFonts w:cs="B Zar" w:hint="cs"/>
          <w:sz w:val="28"/>
          <w:szCs w:val="28"/>
          <w:rtl/>
        </w:rPr>
        <w:t>لی</w:t>
      </w:r>
      <w:r w:rsidRPr="00906C9A">
        <w:rPr>
          <w:rFonts w:cs="B Zar" w:hint="cs"/>
          <w:sz w:val="28"/>
          <w:szCs w:val="28"/>
          <w:rtl/>
        </w:rPr>
        <w:t xml:space="preserve">ه خدمات موضع این قرارداد و یا قسمتی از آن را به </w:t>
      </w:r>
      <w:r w:rsidR="00F30F2D">
        <w:rPr>
          <w:rFonts w:cs="B Zar" w:hint="cs"/>
          <w:sz w:val="28"/>
          <w:szCs w:val="28"/>
          <w:rtl/>
        </w:rPr>
        <w:t xml:space="preserve">شخص </w:t>
      </w:r>
      <w:r w:rsidRPr="00906C9A">
        <w:rPr>
          <w:rFonts w:cs="B Zar" w:hint="cs"/>
          <w:sz w:val="28"/>
          <w:szCs w:val="28"/>
          <w:rtl/>
        </w:rPr>
        <w:t>یا اشخاص حقیقی یا حقوقی دیگر واگذار و یا انتقال دهد.</w:t>
      </w:r>
    </w:p>
    <w:p w:rsidR="00AA340F" w:rsidRPr="00906C9A" w:rsidRDefault="00AA340F" w:rsidP="0058304B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906C9A">
        <w:rPr>
          <w:rFonts w:cs="B Zar" w:hint="cs"/>
          <w:sz w:val="28"/>
          <w:szCs w:val="28"/>
          <w:rtl/>
        </w:rPr>
        <w:t>4-3- پیمانکار با اعلام آشنایی از قوانین و مقررات کشور منجمله قانون</w:t>
      </w:r>
      <w:r w:rsidR="00F30F2D">
        <w:rPr>
          <w:rFonts w:cs="B Zar" w:hint="cs"/>
          <w:sz w:val="28"/>
          <w:szCs w:val="28"/>
          <w:rtl/>
        </w:rPr>
        <w:t xml:space="preserve"> نظام وظيفه عمومي و قانون</w:t>
      </w:r>
      <w:r w:rsidRPr="00906C9A">
        <w:rPr>
          <w:rFonts w:cs="B Zar" w:hint="cs"/>
          <w:sz w:val="28"/>
          <w:szCs w:val="28"/>
          <w:rtl/>
        </w:rPr>
        <w:t xml:space="preserve"> منع مداخله کارگزاران دولت</w:t>
      </w:r>
      <w:r w:rsidR="009B1EC4">
        <w:rPr>
          <w:rFonts w:cs="B Zar" w:hint="cs"/>
          <w:sz w:val="28"/>
          <w:szCs w:val="28"/>
          <w:rtl/>
        </w:rPr>
        <w:t xml:space="preserve"> در</w:t>
      </w:r>
      <w:r w:rsidRPr="00906C9A">
        <w:rPr>
          <w:rFonts w:cs="B Zar" w:hint="cs"/>
          <w:sz w:val="28"/>
          <w:szCs w:val="28"/>
          <w:rtl/>
        </w:rPr>
        <w:t xml:space="preserve"> قرار داد های دولتی مسئولیت ناشی از این قرار داد را می پذیرد.</w:t>
      </w:r>
    </w:p>
    <w:p w:rsidR="006D6062" w:rsidRDefault="00F30F2D" w:rsidP="0058304B">
      <w:pPr>
        <w:spacing w:after="0" w:line="240" w:lineRule="auto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4-4</w:t>
      </w:r>
      <w:r w:rsidR="006D6062" w:rsidRPr="00906C9A">
        <w:rPr>
          <w:rFonts w:cs="B Zar" w:hint="cs"/>
          <w:sz w:val="28"/>
          <w:szCs w:val="28"/>
          <w:rtl/>
        </w:rPr>
        <w:t>- کلیه مفاد شرایط پیمان در این قرار داد نافذ و قابل اجرا می باشد.</w:t>
      </w:r>
    </w:p>
    <w:p w:rsidR="0058304B" w:rsidRDefault="0058304B" w:rsidP="0058304B">
      <w:pPr>
        <w:spacing w:after="0" w:line="240" w:lineRule="auto"/>
        <w:jc w:val="both"/>
        <w:rPr>
          <w:rFonts w:cs="B Zar"/>
          <w:sz w:val="28"/>
          <w:szCs w:val="28"/>
        </w:rPr>
      </w:pPr>
    </w:p>
    <w:p w:rsidR="0058304B" w:rsidRDefault="0058304B" w:rsidP="0058304B">
      <w:pPr>
        <w:spacing w:after="0" w:line="240" w:lineRule="auto"/>
        <w:jc w:val="both"/>
        <w:rPr>
          <w:rFonts w:cs="B Zar"/>
          <w:sz w:val="28"/>
          <w:szCs w:val="28"/>
        </w:rPr>
      </w:pPr>
    </w:p>
    <w:p w:rsidR="0058304B" w:rsidRPr="00906C9A" w:rsidRDefault="0058304B" w:rsidP="0058304B">
      <w:pPr>
        <w:spacing w:after="0" w:line="240" w:lineRule="auto"/>
        <w:jc w:val="both"/>
        <w:rPr>
          <w:rFonts w:cs="B Zar"/>
          <w:sz w:val="28"/>
          <w:szCs w:val="28"/>
          <w:rtl/>
        </w:rPr>
      </w:pPr>
    </w:p>
    <w:p w:rsidR="006D6062" w:rsidRPr="00BA057D" w:rsidRDefault="006D6062" w:rsidP="0058304B">
      <w:pPr>
        <w:spacing w:after="0" w:line="240" w:lineRule="auto"/>
        <w:jc w:val="both"/>
        <w:rPr>
          <w:rFonts w:cs="B Zar"/>
          <w:b/>
          <w:bCs/>
          <w:sz w:val="24"/>
          <w:szCs w:val="24"/>
          <w:rtl/>
        </w:rPr>
      </w:pPr>
      <w:r w:rsidRPr="00BA057D">
        <w:rPr>
          <w:rFonts w:cs="B Zar" w:hint="cs"/>
          <w:b/>
          <w:bCs/>
          <w:sz w:val="24"/>
          <w:szCs w:val="24"/>
          <w:rtl/>
        </w:rPr>
        <w:lastRenderedPageBreak/>
        <w:t>ماده 5) تعهدات کارفرما</w:t>
      </w:r>
    </w:p>
    <w:p w:rsidR="00BA057D" w:rsidRDefault="00BA057D" w:rsidP="0058304B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5-1- کارفرما متعهد مي</w:t>
      </w:r>
      <w:r>
        <w:rPr>
          <w:rFonts w:cs="B Zar" w:hint="cs"/>
          <w:sz w:val="28"/>
          <w:szCs w:val="28"/>
          <w:rtl/>
        </w:rPr>
        <w:softHyphen/>
        <w:t>شود پرداخت پرسنلي موضوع قرارداد را از محل اعتبارات مربوطه کسر و به پيمانکار پرداخت نمايد.</w:t>
      </w:r>
    </w:p>
    <w:p w:rsidR="006D6062" w:rsidRDefault="00BA057D" w:rsidP="0058304B">
      <w:pPr>
        <w:spacing w:after="0" w:line="240" w:lineRule="auto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5-2- کارفرما در حد مقدورات نسبت به ارائه تسهيلات و مطابق مقررات جاري دانشگاه به پيمانکار اقدام مي</w:t>
      </w:r>
      <w:r>
        <w:rPr>
          <w:rFonts w:cs="B Zar" w:hint="cs"/>
          <w:sz w:val="28"/>
          <w:szCs w:val="28"/>
          <w:rtl/>
        </w:rPr>
        <w:softHyphen/>
        <w:t>نمايد.</w:t>
      </w:r>
    </w:p>
    <w:p w:rsidR="0058304B" w:rsidRPr="00906C9A" w:rsidRDefault="0058304B" w:rsidP="0058304B">
      <w:pPr>
        <w:spacing w:after="0" w:line="240" w:lineRule="auto"/>
        <w:jc w:val="both"/>
        <w:rPr>
          <w:rFonts w:cs="B Zar"/>
          <w:sz w:val="28"/>
          <w:szCs w:val="28"/>
          <w:rtl/>
        </w:rPr>
      </w:pPr>
    </w:p>
    <w:p w:rsidR="009928D6" w:rsidRPr="00BA057D" w:rsidRDefault="006D6062" w:rsidP="0058304B">
      <w:pPr>
        <w:spacing w:after="0" w:line="240" w:lineRule="auto"/>
        <w:jc w:val="both"/>
        <w:rPr>
          <w:rFonts w:cs="B Zar"/>
          <w:b/>
          <w:bCs/>
          <w:sz w:val="24"/>
          <w:szCs w:val="24"/>
          <w:rtl/>
        </w:rPr>
      </w:pPr>
      <w:r w:rsidRPr="00BA057D">
        <w:rPr>
          <w:rFonts w:cs="B Zar" w:hint="cs"/>
          <w:b/>
          <w:bCs/>
          <w:sz w:val="24"/>
          <w:szCs w:val="24"/>
          <w:rtl/>
        </w:rPr>
        <w:t>ماده6) موارد فسخ قرار داد و خاتمه دادن به آن</w:t>
      </w:r>
    </w:p>
    <w:p w:rsidR="00B27A1C" w:rsidRPr="00906C9A" w:rsidRDefault="009928D6" w:rsidP="002F6707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906C9A">
        <w:rPr>
          <w:rFonts w:cs="B Zar" w:hint="cs"/>
          <w:sz w:val="28"/>
          <w:szCs w:val="28"/>
          <w:rtl/>
        </w:rPr>
        <w:t>6-1- در صورتی که بر کارفرما معلوم شود که</w:t>
      </w:r>
      <w:r w:rsidR="00373040">
        <w:rPr>
          <w:rFonts w:cs="B Zar" w:hint="cs"/>
          <w:sz w:val="28"/>
          <w:szCs w:val="28"/>
          <w:rtl/>
        </w:rPr>
        <w:t xml:space="preserve"> پيمانکار</w:t>
      </w:r>
      <w:r w:rsidRPr="00906C9A">
        <w:rPr>
          <w:rFonts w:cs="B Zar" w:hint="cs"/>
          <w:sz w:val="28"/>
          <w:szCs w:val="28"/>
          <w:rtl/>
        </w:rPr>
        <w:t xml:space="preserve"> تمام یا </w:t>
      </w:r>
      <w:r w:rsidR="00373040">
        <w:rPr>
          <w:rFonts w:cs="B Zar" w:hint="cs"/>
          <w:sz w:val="28"/>
          <w:szCs w:val="28"/>
          <w:rtl/>
        </w:rPr>
        <w:t xml:space="preserve">قسمتي از مفاد </w:t>
      </w:r>
      <w:r w:rsidRPr="00906C9A">
        <w:rPr>
          <w:rFonts w:cs="B Zar" w:hint="cs"/>
          <w:sz w:val="28"/>
          <w:szCs w:val="28"/>
          <w:rtl/>
        </w:rPr>
        <w:t>قرارداد را رعایت نمی نماید و یا توانا</w:t>
      </w:r>
      <w:r w:rsidR="00F82C0A">
        <w:rPr>
          <w:rFonts w:cs="B Zar" w:hint="cs"/>
          <w:sz w:val="28"/>
          <w:szCs w:val="28"/>
          <w:rtl/>
        </w:rPr>
        <w:t>ي</w:t>
      </w:r>
      <w:r w:rsidRPr="00906C9A">
        <w:rPr>
          <w:rFonts w:cs="B Zar" w:hint="cs"/>
          <w:sz w:val="28"/>
          <w:szCs w:val="28"/>
          <w:rtl/>
        </w:rPr>
        <w:t xml:space="preserve">ی لازم برای انجام به موقع </w:t>
      </w:r>
      <w:r w:rsidR="00585B5E" w:rsidRPr="00906C9A">
        <w:rPr>
          <w:rFonts w:cs="B Zar" w:hint="cs"/>
          <w:sz w:val="28"/>
          <w:szCs w:val="28"/>
          <w:rtl/>
        </w:rPr>
        <w:t>و مطلوب و ظایف</w:t>
      </w:r>
      <w:r w:rsidRPr="00906C9A">
        <w:rPr>
          <w:rFonts w:cs="B Zar" w:hint="cs"/>
          <w:sz w:val="28"/>
          <w:szCs w:val="28"/>
          <w:rtl/>
        </w:rPr>
        <w:t xml:space="preserve"> محوله را ندارد ، کارفرما حق دارد بدون احتیاج به انجام تش</w:t>
      </w:r>
      <w:r w:rsidR="009B1EC4">
        <w:rPr>
          <w:rFonts w:cs="B Zar" w:hint="cs"/>
          <w:sz w:val="28"/>
          <w:szCs w:val="28"/>
          <w:rtl/>
        </w:rPr>
        <w:t>ریفات خاص این قرارداد را با اخ</w:t>
      </w:r>
      <w:r w:rsidR="00585B5E" w:rsidRPr="00906C9A">
        <w:rPr>
          <w:rFonts w:cs="B Zar" w:hint="cs"/>
          <w:sz w:val="28"/>
          <w:szCs w:val="28"/>
          <w:rtl/>
        </w:rPr>
        <w:t>طا</w:t>
      </w:r>
      <w:r w:rsidRPr="00906C9A">
        <w:rPr>
          <w:rFonts w:cs="B Zar" w:hint="cs"/>
          <w:sz w:val="28"/>
          <w:szCs w:val="28"/>
          <w:rtl/>
        </w:rPr>
        <w:t>ر کتبی ده روزه فسخ نماید . در اینصورت پیمانکارموظف است</w:t>
      </w:r>
      <w:r w:rsidR="00585B5E" w:rsidRPr="00906C9A">
        <w:rPr>
          <w:rFonts w:cs="B Zar" w:hint="cs"/>
          <w:sz w:val="28"/>
          <w:szCs w:val="28"/>
          <w:rtl/>
        </w:rPr>
        <w:t xml:space="preserve"> اطلاعات، مدارک و اسناد جمع</w:t>
      </w:r>
      <w:r w:rsidRPr="00906C9A">
        <w:rPr>
          <w:rFonts w:cs="B Zar" w:hint="cs"/>
          <w:sz w:val="28"/>
          <w:szCs w:val="28"/>
          <w:rtl/>
        </w:rPr>
        <w:t xml:space="preserve"> آوری شده </w:t>
      </w:r>
      <w:r w:rsidR="00B27A1C" w:rsidRPr="00906C9A">
        <w:rPr>
          <w:rFonts w:cs="B Zar" w:hint="cs"/>
          <w:sz w:val="28"/>
          <w:szCs w:val="28"/>
          <w:rtl/>
        </w:rPr>
        <w:t>تا آن تاریخ را تحویل کارفرما نماید.حداکثر 75 درصد ارزش خدماتی را که تا تاریخ فسخ قرار داد ان</w:t>
      </w:r>
      <w:r w:rsidR="009B1EC4">
        <w:rPr>
          <w:rFonts w:cs="B Zar" w:hint="cs"/>
          <w:sz w:val="28"/>
          <w:szCs w:val="28"/>
          <w:rtl/>
        </w:rPr>
        <w:t>جام شده است. پس از کسر پرداخت هاي</w:t>
      </w:r>
      <w:r w:rsidR="002F6707">
        <w:rPr>
          <w:rFonts w:cs="B Zar" w:hint="cs"/>
          <w:sz w:val="28"/>
          <w:szCs w:val="28"/>
          <w:rtl/>
        </w:rPr>
        <w:t>ی که قبلا</w:t>
      </w:r>
      <w:r w:rsidR="00B27A1C" w:rsidRPr="00906C9A">
        <w:rPr>
          <w:rFonts w:cs="B Zar" w:hint="cs"/>
          <w:sz w:val="28"/>
          <w:szCs w:val="28"/>
          <w:rtl/>
        </w:rPr>
        <w:t xml:space="preserve"> صورت گرفته محاسبه و باقیمانده پرداخت خواهد شد و پیمانکار حق مطالبه هیچ گونه وجه را نخواهد داشت.</w:t>
      </w:r>
    </w:p>
    <w:p w:rsidR="00B27A1C" w:rsidRDefault="00B27A1C" w:rsidP="0058304B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906C9A">
        <w:rPr>
          <w:rFonts w:cs="B Zar" w:hint="cs"/>
          <w:sz w:val="28"/>
          <w:szCs w:val="28"/>
          <w:rtl/>
        </w:rPr>
        <w:t>6-2- چنانچه کار فرما به دلیلی سوای آنچه در بند 6-1 اشاره شد تصمیم به ف</w:t>
      </w:r>
      <w:r w:rsidR="009B1EC4">
        <w:rPr>
          <w:rFonts w:cs="B Zar" w:hint="cs"/>
          <w:sz w:val="28"/>
          <w:szCs w:val="28"/>
          <w:rtl/>
        </w:rPr>
        <w:t>س</w:t>
      </w:r>
      <w:r w:rsidRPr="00906C9A">
        <w:rPr>
          <w:rFonts w:cs="B Zar" w:hint="cs"/>
          <w:sz w:val="28"/>
          <w:szCs w:val="28"/>
          <w:rtl/>
        </w:rPr>
        <w:t>خ قرار داد بگیرد حق الزحمه ک</w:t>
      </w:r>
      <w:r w:rsidR="00B7657A" w:rsidRPr="00906C9A">
        <w:rPr>
          <w:rFonts w:cs="B Zar" w:hint="cs"/>
          <w:sz w:val="28"/>
          <w:szCs w:val="28"/>
          <w:rtl/>
        </w:rPr>
        <w:t>ل</w:t>
      </w:r>
      <w:r w:rsidRPr="00906C9A">
        <w:rPr>
          <w:rFonts w:cs="B Zar" w:hint="cs"/>
          <w:sz w:val="28"/>
          <w:szCs w:val="28"/>
          <w:rtl/>
        </w:rPr>
        <w:t>یه کارهای انجام شده توسط پیمانکار تا تاریخ خاتمه</w:t>
      </w:r>
      <w:r w:rsidR="009B1EC4">
        <w:rPr>
          <w:rFonts w:cs="B Zar" w:hint="cs"/>
          <w:sz w:val="28"/>
          <w:szCs w:val="28"/>
          <w:rtl/>
        </w:rPr>
        <w:t xml:space="preserve"> دادن</w:t>
      </w:r>
      <w:r w:rsidRPr="00906C9A">
        <w:rPr>
          <w:rFonts w:cs="B Zar" w:hint="cs"/>
          <w:sz w:val="28"/>
          <w:szCs w:val="28"/>
          <w:rtl/>
        </w:rPr>
        <w:t xml:space="preserve"> به قرارداد پس از کسر مبالغی که ازاین بابت قبلا پرداخت شده است به پیمانکار پرداخت خواهد شد.</w:t>
      </w:r>
    </w:p>
    <w:p w:rsidR="00A94B10" w:rsidRDefault="00A94B10" w:rsidP="0058304B">
      <w:pPr>
        <w:spacing w:after="0" w:line="240" w:lineRule="auto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6-3- چنانچه پيمانکار به هر دليلي تصميم به فسخ قراداد گيرد، موظف است مراتب را </w:t>
      </w:r>
      <w:r w:rsidR="008A353B">
        <w:rPr>
          <w:rFonts w:cs="B Zar" w:hint="cs"/>
          <w:sz w:val="28"/>
          <w:szCs w:val="28"/>
          <w:rtl/>
        </w:rPr>
        <w:t>حداقل يکماه قبل به اطلاع کارفرما برساند. در اين صورت تعيين ميزان حق الزحمه و تسويه حساب با نظر کارفرما خواهد بود.</w:t>
      </w:r>
    </w:p>
    <w:p w:rsidR="0058304B" w:rsidRPr="00906C9A" w:rsidRDefault="0058304B" w:rsidP="0058304B">
      <w:pPr>
        <w:spacing w:after="0" w:line="240" w:lineRule="auto"/>
        <w:jc w:val="both"/>
        <w:rPr>
          <w:rFonts w:cs="B Zar"/>
          <w:sz w:val="28"/>
          <w:szCs w:val="28"/>
          <w:rtl/>
        </w:rPr>
      </w:pPr>
    </w:p>
    <w:p w:rsidR="00B27A1C" w:rsidRPr="008A353B" w:rsidRDefault="00B27A1C" w:rsidP="0058304B">
      <w:pPr>
        <w:spacing w:after="0" w:line="240" w:lineRule="auto"/>
        <w:jc w:val="both"/>
        <w:rPr>
          <w:rFonts w:cs="B Zar"/>
          <w:b/>
          <w:bCs/>
          <w:sz w:val="24"/>
          <w:szCs w:val="24"/>
          <w:rtl/>
        </w:rPr>
      </w:pPr>
      <w:r w:rsidRPr="008A353B">
        <w:rPr>
          <w:rFonts w:cs="B Zar" w:hint="cs"/>
          <w:b/>
          <w:bCs/>
          <w:sz w:val="24"/>
          <w:szCs w:val="24"/>
          <w:rtl/>
        </w:rPr>
        <w:t>ماده7- مالکیت اسناد</w:t>
      </w:r>
    </w:p>
    <w:p w:rsidR="00B27A1C" w:rsidRPr="00906C9A" w:rsidRDefault="00B27A1C" w:rsidP="0058304B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906C9A">
        <w:rPr>
          <w:rFonts w:cs="B Zar" w:hint="cs"/>
          <w:sz w:val="28"/>
          <w:szCs w:val="28"/>
          <w:rtl/>
        </w:rPr>
        <w:t>کلیه اطلاعات،مدارک، اسناد و نتایج آزمایشگاهی که به موجب این قرار داد توسط پیمانکار تهیه می شود متعلق به کارفرما می باشد و پیمانکار حق انتشار ، واگذاری و استفاده از آن را بدون اجازه کارفرما نخواهد داشت.</w:t>
      </w:r>
    </w:p>
    <w:p w:rsidR="0058304B" w:rsidRDefault="0058304B" w:rsidP="0058304B">
      <w:pPr>
        <w:spacing w:after="0" w:line="240" w:lineRule="auto"/>
        <w:jc w:val="both"/>
        <w:rPr>
          <w:rFonts w:cs="B Zar"/>
          <w:b/>
          <w:bCs/>
          <w:sz w:val="28"/>
          <w:szCs w:val="28"/>
        </w:rPr>
      </w:pPr>
    </w:p>
    <w:p w:rsidR="0058304B" w:rsidRDefault="0058304B" w:rsidP="0058304B">
      <w:pPr>
        <w:spacing w:after="0" w:line="240" w:lineRule="auto"/>
        <w:jc w:val="both"/>
        <w:rPr>
          <w:rFonts w:cs="B Zar"/>
          <w:b/>
          <w:bCs/>
          <w:sz w:val="28"/>
          <w:szCs w:val="28"/>
        </w:rPr>
      </w:pPr>
    </w:p>
    <w:p w:rsidR="0058304B" w:rsidRDefault="0058304B" w:rsidP="0058304B">
      <w:pPr>
        <w:spacing w:after="0" w:line="240" w:lineRule="auto"/>
        <w:jc w:val="both"/>
        <w:rPr>
          <w:rFonts w:cs="B Zar"/>
          <w:b/>
          <w:bCs/>
          <w:sz w:val="28"/>
          <w:szCs w:val="28"/>
        </w:rPr>
      </w:pPr>
    </w:p>
    <w:p w:rsidR="0058304B" w:rsidRDefault="0058304B" w:rsidP="0058304B">
      <w:pPr>
        <w:spacing w:after="0" w:line="240" w:lineRule="auto"/>
        <w:jc w:val="both"/>
        <w:rPr>
          <w:rFonts w:cs="B Zar"/>
          <w:b/>
          <w:bCs/>
          <w:sz w:val="28"/>
          <w:szCs w:val="28"/>
        </w:rPr>
      </w:pPr>
    </w:p>
    <w:p w:rsidR="0058304B" w:rsidRDefault="0058304B" w:rsidP="0058304B">
      <w:pPr>
        <w:spacing w:after="0" w:line="240" w:lineRule="auto"/>
        <w:jc w:val="both"/>
        <w:rPr>
          <w:rFonts w:cs="B Zar"/>
          <w:b/>
          <w:bCs/>
          <w:sz w:val="28"/>
          <w:szCs w:val="28"/>
        </w:rPr>
      </w:pPr>
    </w:p>
    <w:p w:rsidR="0058304B" w:rsidRDefault="00EF514E" w:rsidP="0058304B">
      <w:pPr>
        <w:spacing w:after="0" w:line="240" w:lineRule="auto"/>
        <w:jc w:val="both"/>
        <w:rPr>
          <w:rFonts w:cs="B Zar"/>
          <w:b/>
          <w:bCs/>
          <w:sz w:val="28"/>
          <w:szCs w:val="28"/>
        </w:rPr>
      </w:pPr>
      <w:r w:rsidRPr="00553C30">
        <w:rPr>
          <w:rFonts w:cs="B Zar" w:hint="cs"/>
          <w:b/>
          <w:bCs/>
          <w:sz w:val="28"/>
          <w:szCs w:val="28"/>
          <w:rtl/>
        </w:rPr>
        <w:t xml:space="preserve">امضاء کارفرما                                                                                         امضاء پیمانکار </w:t>
      </w:r>
    </w:p>
    <w:p w:rsidR="007D2693" w:rsidRPr="00906C9A" w:rsidRDefault="00553C30" w:rsidP="0058304B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تاریخ</w:t>
      </w:r>
      <w:r>
        <w:rPr>
          <w:rFonts w:cs="B Zar" w:hint="cs"/>
          <w:b/>
          <w:bCs/>
          <w:sz w:val="28"/>
          <w:szCs w:val="28"/>
          <w:rtl/>
        </w:rPr>
        <w:tab/>
      </w:r>
      <w:r>
        <w:rPr>
          <w:rFonts w:cs="B Zar" w:hint="cs"/>
          <w:b/>
          <w:bCs/>
          <w:sz w:val="28"/>
          <w:szCs w:val="28"/>
          <w:rtl/>
        </w:rPr>
        <w:tab/>
      </w:r>
      <w:r>
        <w:rPr>
          <w:rFonts w:cs="B Zar" w:hint="cs"/>
          <w:b/>
          <w:bCs/>
          <w:sz w:val="28"/>
          <w:szCs w:val="28"/>
          <w:rtl/>
        </w:rPr>
        <w:tab/>
      </w:r>
      <w:r>
        <w:rPr>
          <w:rFonts w:cs="B Zar" w:hint="cs"/>
          <w:b/>
          <w:bCs/>
          <w:sz w:val="28"/>
          <w:szCs w:val="28"/>
          <w:rtl/>
        </w:rPr>
        <w:tab/>
      </w:r>
      <w:r>
        <w:rPr>
          <w:rFonts w:cs="B Zar" w:hint="cs"/>
          <w:b/>
          <w:bCs/>
          <w:sz w:val="28"/>
          <w:szCs w:val="28"/>
          <w:rtl/>
        </w:rPr>
        <w:tab/>
      </w:r>
      <w:r>
        <w:rPr>
          <w:rFonts w:cs="B Zar" w:hint="cs"/>
          <w:b/>
          <w:bCs/>
          <w:sz w:val="28"/>
          <w:szCs w:val="28"/>
          <w:rtl/>
        </w:rPr>
        <w:tab/>
      </w:r>
      <w:r>
        <w:rPr>
          <w:rFonts w:cs="B Zar" w:hint="cs"/>
          <w:b/>
          <w:bCs/>
          <w:sz w:val="28"/>
          <w:szCs w:val="28"/>
          <w:rtl/>
        </w:rPr>
        <w:tab/>
      </w:r>
      <w:r>
        <w:rPr>
          <w:rFonts w:cs="B Zar" w:hint="cs"/>
          <w:b/>
          <w:bCs/>
          <w:sz w:val="28"/>
          <w:szCs w:val="28"/>
          <w:rtl/>
        </w:rPr>
        <w:tab/>
      </w:r>
      <w:r>
        <w:rPr>
          <w:rFonts w:cs="B Zar" w:hint="cs"/>
          <w:b/>
          <w:bCs/>
          <w:sz w:val="28"/>
          <w:szCs w:val="28"/>
          <w:rtl/>
        </w:rPr>
        <w:tab/>
      </w:r>
      <w:r>
        <w:rPr>
          <w:rFonts w:cs="B Zar" w:hint="cs"/>
          <w:b/>
          <w:bCs/>
          <w:sz w:val="28"/>
          <w:szCs w:val="28"/>
          <w:rtl/>
        </w:rPr>
        <w:tab/>
      </w:r>
      <w:r w:rsidR="00EF514E" w:rsidRPr="00553C30">
        <w:rPr>
          <w:rFonts w:cs="B Zar" w:hint="cs"/>
          <w:b/>
          <w:bCs/>
          <w:sz w:val="28"/>
          <w:szCs w:val="28"/>
          <w:rtl/>
        </w:rPr>
        <w:t>تاریخ</w:t>
      </w:r>
    </w:p>
    <w:sectPr w:rsidR="007D2693" w:rsidRPr="00906C9A" w:rsidSect="00287CE9">
      <w:pgSz w:w="11906" w:h="16838"/>
      <w:pgMar w:top="1440" w:right="1440" w:bottom="567" w:left="1276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85CF1"/>
    <w:multiLevelType w:val="hybridMultilevel"/>
    <w:tmpl w:val="13284C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693"/>
    <w:rsid w:val="00034D49"/>
    <w:rsid w:val="000409B4"/>
    <w:rsid w:val="00064A0A"/>
    <w:rsid w:val="000A5898"/>
    <w:rsid w:val="000C7655"/>
    <w:rsid w:val="001F3713"/>
    <w:rsid w:val="00242DAA"/>
    <w:rsid w:val="002523B5"/>
    <w:rsid w:val="00287CE9"/>
    <w:rsid w:val="002B31A3"/>
    <w:rsid w:val="002C518A"/>
    <w:rsid w:val="002F6707"/>
    <w:rsid w:val="00314026"/>
    <w:rsid w:val="00373040"/>
    <w:rsid w:val="00385240"/>
    <w:rsid w:val="003B4055"/>
    <w:rsid w:val="003D23F6"/>
    <w:rsid w:val="00435985"/>
    <w:rsid w:val="00470E2C"/>
    <w:rsid w:val="004C43B6"/>
    <w:rsid w:val="00531DB8"/>
    <w:rsid w:val="00553C30"/>
    <w:rsid w:val="0058304B"/>
    <w:rsid w:val="00585B5E"/>
    <w:rsid w:val="00586FE3"/>
    <w:rsid w:val="00590A78"/>
    <w:rsid w:val="0063246C"/>
    <w:rsid w:val="00696E62"/>
    <w:rsid w:val="006A17E6"/>
    <w:rsid w:val="006B7994"/>
    <w:rsid w:val="006D6062"/>
    <w:rsid w:val="006F3FA6"/>
    <w:rsid w:val="00724C6F"/>
    <w:rsid w:val="00753C95"/>
    <w:rsid w:val="007B59F5"/>
    <w:rsid w:val="007B6B88"/>
    <w:rsid w:val="007B72A5"/>
    <w:rsid w:val="007D2693"/>
    <w:rsid w:val="007D51BC"/>
    <w:rsid w:val="007F4499"/>
    <w:rsid w:val="008063C3"/>
    <w:rsid w:val="00870CE6"/>
    <w:rsid w:val="00894A5F"/>
    <w:rsid w:val="008A353B"/>
    <w:rsid w:val="008A4B71"/>
    <w:rsid w:val="00906C9A"/>
    <w:rsid w:val="00941C1C"/>
    <w:rsid w:val="00972B9E"/>
    <w:rsid w:val="00987A6A"/>
    <w:rsid w:val="00991CE1"/>
    <w:rsid w:val="009928D6"/>
    <w:rsid w:val="009B1EC4"/>
    <w:rsid w:val="009C34F7"/>
    <w:rsid w:val="00A270EA"/>
    <w:rsid w:val="00A300CC"/>
    <w:rsid w:val="00A46D57"/>
    <w:rsid w:val="00A76524"/>
    <w:rsid w:val="00A94B10"/>
    <w:rsid w:val="00AA340F"/>
    <w:rsid w:val="00AE10E1"/>
    <w:rsid w:val="00B27A1C"/>
    <w:rsid w:val="00B7657A"/>
    <w:rsid w:val="00B8523B"/>
    <w:rsid w:val="00BA057D"/>
    <w:rsid w:val="00C14B3F"/>
    <w:rsid w:val="00C322FA"/>
    <w:rsid w:val="00CA74CA"/>
    <w:rsid w:val="00CB1FDD"/>
    <w:rsid w:val="00CC1688"/>
    <w:rsid w:val="00D03061"/>
    <w:rsid w:val="00D04127"/>
    <w:rsid w:val="00D17674"/>
    <w:rsid w:val="00D27FA2"/>
    <w:rsid w:val="00D3735B"/>
    <w:rsid w:val="00DC2C64"/>
    <w:rsid w:val="00DF141A"/>
    <w:rsid w:val="00E51DA3"/>
    <w:rsid w:val="00EA0816"/>
    <w:rsid w:val="00EA57EF"/>
    <w:rsid w:val="00EB6E8E"/>
    <w:rsid w:val="00EC345E"/>
    <w:rsid w:val="00ED29AD"/>
    <w:rsid w:val="00EF514E"/>
    <w:rsid w:val="00F30F2D"/>
    <w:rsid w:val="00F82C0A"/>
    <w:rsid w:val="00FB28C9"/>
    <w:rsid w:val="00FD248F"/>
    <w:rsid w:val="00FE4523"/>
    <w:rsid w:val="00FF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9B2C146C-51E9-4C9B-BCDA-492F6B77A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994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713"/>
    <w:pPr>
      <w:ind w:left="720"/>
      <w:contextualSpacing/>
    </w:pPr>
  </w:style>
  <w:style w:type="table" w:styleId="TableGrid">
    <w:name w:val="Table Grid"/>
    <w:basedOn w:val="TableNormal"/>
    <w:rsid w:val="007F4499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1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 Co</dc:creator>
  <cp:keywords/>
  <cp:lastModifiedBy>karimi_fs@hotmail.com</cp:lastModifiedBy>
  <cp:revision>6</cp:revision>
  <cp:lastPrinted>2012-04-29T21:50:00Z</cp:lastPrinted>
  <dcterms:created xsi:type="dcterms:W3CDTF">2018-11-21T06:26:00Z</dcterms:created>
  <dcterms:modified xsi:type="dcterms:W3CDTF">2018-12-23T07:54:00Z</dcterms:modified>
</cp:coreProperties>
</file>