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F5" w:rsidRPr="00EA7266" w:rsidRDefault="008420F5" w:rsidP="00BA3E48">
      <w:pPr>
        <w:spacing w:after="0" w:line="360" w:lineRule="auto"/>
        <w:jc w:val="center"/>
        <w:rPr>
          <w:rFonts w:ascii="Times New Roman" w:hAnsi="Times New Roman" w:cs="B Lotus"/>
          <w:sz w:val="24"/>
          <w:szCs w:val="28"/>
          <w:rtl/>
        </w:rPr>
      </w:pPr>
      <w:r w:rsidRPr="00EA7266">
        <w:rPr>
          <w:rFonts w:ascii="Times New Roman" w:hAnsi="Times New Roman" w:cs="B Titr"/>
          <w:noProof/>
          <w:sz w:val="24"/>
          <w:szCs w:val="36"/>
          <w:lang w:bidi="ar-SA"/>
        </w:rPr>
        <w:drawing>
          <wp:inline distT="0" distB="0" distL="0" distR="0" wp14:anchorId="32F9F304" wp14:editId="39ECB07A">
            <wp:extent cx="2691214" cy="2771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214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0F5" w:rsidRPr="00EA7266" w:rsidRDefault="008420F5" w:rsidP="00BA3E48">
      <w:pPr>
        <w:spacing w:after="0" w:line="360" w:lineRule="auto"/>
        <w:jc w:val="center"/>
        <w:rPr>
          <w:rFonts w:ascii="Times New Roman" w:hAnsi="Times New Roman" w:cs="B Lotus"/>
          <w:sz w:val="24"/>
          <w:szCs w:val="28"/>
          <w:rtl/>
        </w:rPr>
      </w:pPr>
    </w:p>
    <w:p w:rsidR="00084673" w:rsidRDefault="00084673" w:rsidP="00BA3E48">
      <w:pPr>
        <w:spacing w:after="0" w:line="360" w:lineRule="auto"/>
        <w:jc w:val="center"/>
        <w:rPr>
          <w:rFonts w:ascii="Times New Roman" w:hAnsi="Times New Roman" w:cs="B Titr"/>
          <w:sz w:val="24"/>
          <w:szCs w:val="36"/>
          <w:rtl/>
        </w:rPr>
      </w:pPr>
    </w:p>
    <w:p w:rsidR="0070529C" w:rsidRPr="00EA7266" w:rsidRDefault="008C1D2E" w:rsidP="00A01E2E">
      <w:pPr>
        <w:spacing w:after="0" w:line="360" w:lineRule="auto"/>
        <w:jc w:val="center"/>
        <w:rPr>
          <w:rFonts w:ascii="Times New Roman" w:hAnsi="Times New Roman" w:cs="B Titr"/>
          <w:sz w:val="24"/>
          <w:szCs w:val="36"/>
          <w:rtl/>
        </w:rPr>
      </w:pPr>
      <w:r w:rsidRPr="00EA7266">
        <w:rPr>
          <w:rFonts w:ascii="Times New Roman" w:hAnsi="Times New Roman" w:cs="B Titr" w:hint="cs"/>
          <w:sz w:val="24"/>
          <w:szCs w:val="36"/>
          <w:rtl/>
        </w:rPr>
        <w:t>دستورالعمل تهیه گزارش</w:t>
      </w:r>
      <w:r w:rsidRPr="00EA7266">
        <w:rPr>
          <w:rFonts w:ascii="Times New Roman" w:hAnsi="Times New Roman" w:cs="B Titr" w:hint="cs"/>
          <w:sz w:val="24"/>
          <w:szCs w:val="36"/>
          <w:rtl/>
        </w:rPr>
        <w:softHyphen/>
        <w:t xml:space="preserve"> </w:t>
      </w:r>
      <w:r w:rsidR="007F38B3" w:rsidRPr="00EA7266">
        <w:rPr>
          <w:rFonts w:ascii="Times New Roman" w:hAnsi="Times New Roman" w:cs="B Titr" w:hint="cs"/>
          <w:sz w:val="24"/>
          <w:szCs w:val="36"/>
          <w:rtl/>
        </w:rPr>
        <w:t xml:space="preserve">نهایی </w:t>
      </w:r>
      <w:r w:rsidR="00A01E2E">
        <w:rPr>
          <w:rFonts w:ascii="Times New Roman" w:hAnsi="Times New Roman" w:cs="B Titr" w:hint="cs"/>
          <w:sz w:val="24"/>
          <w:szCs w:val="36"/>
          <w:rtl/>
        </w:rPr>
        <w:t>دوره فرصت مطالعاتی اعضای هیات علمی دانشگاه بزرگمهر قائنات در جامعه و صنعت</w:t>
      </w:r>
    </w:p>
    <w:p w:rsidR="008420F5" w:rsidRPr="00EA7266" w:rsidRDefault="008420F5" w:rsidP="00BA3E48">
      <w:pPr>
        <w:spacing w:after="0" w:line="360" w:lineRule="auto"/>
        <w:jc w:val="both"/>
        <w:rPr>
          <w:rFonts w:ascii="Times New Roman" w:hAnsi="Times New Roman" w:cs="B Lotus"/>
          <w:sz w:val="24"/>
          <w:szCs w:val="28"/>
          <w:rtl/>
        </w:rPr>
      </w:pPr>
    </w:p>
    <w:p w:rsidR="008420F5" w:rsidRPr="00EA7266" w:rsidRDefault="008420F5" w:rsidP="00BA3E48">
      <w:pPr>
        <w:spacing w:after="0" w:line="360" w:lineRule="auto"/>
        <w:jc w:val="both"/>
        <w:rPr>
          <w:rFonts w:ascii="Times New Roman" w:hAnsi="Times New Roman" w:cs="B Lotus"/>
          <w:sz w:val="24"/>
          <w:szCs w:val="28"/>
          <w:rtl/>
        </w:rPr>
      </w:pPr>
    </w:p>
    <w:p w:rsidR="008420F5" w:rsidRPr="00EA7266" w:rsidRDefault="008420F5" w:rsidP="00BA3E48">
      <w:pPr>
        <w:spacing w:after="0" w:line="360" w:lineRule="auto"/>
        <w:jc w:val="both"/>
        <w:rPr>
          <w:rFonts w:ascii="Times New Roman" w:hAnsi="Times New Roman" w:cs="B Lotus"/>
          <w:sz w:val="24"/>
          <w:szCs w:val="28"/>
          <w:rtl/>
        </w:rPr>
      </w:pPr>
    </w:p>
    <w:p w:rsidR="008420F5" w:rsidRDefault="008420F5" w:rsidP="00BA3E48">
      <w:pPr>
        <w:spacing w:after="0" w:line="360" w:lineRule="auto"/>
        <w:jc w:val="both"/>
        <w:rPr>
          <w:rFonts w:ascii="Times New Roman" w:hAnsi="Times New Roman" w:cs="B Lotus"/>
          <w:sz w:val="24"/>
          <w:szCs w:val="28"/>
          <w:rtl/>
        </w:rPr>
      </w:pPr>
    </w:p>
    <w:p w:rsidR="008420F5" w:rsidRDefault="008420F5" w:rsidP="00BA3E48">
      <w:pPr>
        <w:spacing w:after="0" w:line="360" w:lineRule="auto"/>
        <w:jc w:val="both"/>
        <w:rPr>
          <w:rFonts w:ascii="Times New Roman" w:hAnsi="Times New Roman" w:cs="B Lotus"/>
          <w:sz w:val="24"/>
          <w:szCs w:val="28"/>
          <w:rtl/>
        </w:rPr>
      </w:pPr>
    </w:p>
    <w:p w:rsidR="008741AB" w:rsidRDefault="008741AB" w:rsidP="00BA3E48">
      <w:pPr>
        <w:spacing w:after="0" w:line="360" w:lineRule="auto"/>
        <w:jc w:val="both"/>
        <w:rPr>
          <w:rFonts w:ascii="Times New Roman" w:hAnsi="Times New Roman" w:cs="B Lotus"/>
          <w:sz w:val="24"/>
          <w:szCs w:val="28"/>
          <w:rtl/>
        </w:rPr>
      </w:pPr>
    </w:p>
    <w:p w:rsidR="00A01E2E" w:rsidRDefault="00A01E2E" w:rsidP="00BA3E48">
      <w:pPr>
        <w:spacing w:after="0" w:line="360" w:lineRule="auto"/>
        <w:jc w:val="both"/>
        <w:rPr>
          <w:rFonts w:ascii="Times New Roman" w:hAnsi="Times New Roman" w:cs="B Lotus" w:hint="cs"/>
          <w:sz w:val="24"/>
          <w:szCs w:val="28"/>
          <w:rtl/>
        </w:rPr>
      </w:pPr>
      <w:r>
        <w:rPr>
          <w:rFonts w:ascii="Times New Roman" w:hAnsi="Times New Roman" w:cs="B Lotus" w:hint="cs"/>
          <w:sz w:val="24"/>
          <w:szCs w:val="28"/>
          <w:rtl/>
        </w:rPr>
        <w:t>.</w:t>
      </w:r>
    </w:p>
    <w:p w:rsidR="00A01E2E" w:rsidRDefault="00A01E2E" w:rsidP="00BA3E48">
      <w:pPr>
        <w:spacing w:after="0" w:line="360" w:lineRule="auto"/>
        <w:jc w:val="both"/>
        <w:rPr>
          <w:rFonts w:ascii="Times New Roman" w:hAnsi="Times New Roman" w:cs="B Lotus"/>
          <w:sz w:val="24"/>
          <w:szCs w:val="28"/>
          <w:rtl/>
        </w:rPr>
      </w:pPr>
    </w:p>
    <w:p w:rsidR="008741AB" w:rsidRPr="00EA7266" w:rsidRDefault="008741AB" w:rsidP="00BA3E48">
      <w:pPr>
        <w:spacing w:after="0" w:line="360" w:lineRule="auto"/>
        <w:jc w:val="both"/>
        <w:rPr>
          <w:rFonts w:ascii="Times New Roman" w:hAnsi="Times New Roman" w:cs="B Lotus"/>
          <w:sz w:val="24"/>
          <w:szCs w:val="28"/>
          <w:rtl/>
        </w:rPr>
      </w:pPr>
    </w:p>
    <w:p w:rsidR="00BE7B50" w:rsidRDefault="00BE7B50" w:rsidP="00A01E2E">
      <w:pPr>
        <w:spacing w:after="0" w:line="360" w:lineRule="auto"/>
        <w:jc w:val="both"/>
        <w:rPr>
          <w:rFonts w:ascii="Times New Roman" w:hAnsi="Times New Roman" w:cs="B Lotus"/>
          <w:sz w:val="24"/>
          <w:szCs w:val="28"/>
          <w:rtl/>
        </w:rPr>
      </w:pPr>
      <w:r>
        <w:rPr>
          <w:rFonts w:ascii="Times New Roman" w:hAnsi="Times New Roman" w:cs="B Lotus" w:hint="cs"/>
          <w:sz w:val="24"/>
          <w:szCs w:val="28"/>
          <w:rtl/>
        </w:rPr>
        <w:lastRenderedPageBreak/>
        <w:t xml:space="preserve">بخش اول تعهدات مجری، ارائه گزارش نهایی می باشد که باید در مهلت مقرر پس از آخرین تمدید مهلت اجرا پس از بررسی در شورای آموزشی گروه، به </w:t>
      </w:r>
      <w:r w:rsidR="00A01E2E">
        <w:rPr>
          <w:rFonts w:ascii="Times New Roman" w:hAnsi="Times New Roman" w:cs="B Lotus" w:hint="cs"/>
          <w:sz w:val="24"/>
          <w:szCs w:val="28"/>
          <w:rtl/>
        </w:rPr>
        <w:t>گروه آموزشی</w:t>
      </w:r>
      <w:r>
        <w:rPr>
          <w:rFonts w:ascii="Times New Roman" w:hAnsi="Times New Roman" w:cs="B Lotus" w:hint="cs"/>
          <w:sz w:val="24"/>
          <w:szCs w:val="28"/>
          <w:rtl/>
        </w:rPr>
        <w:t xml:space="preserve"> دانشگاه ارسال گردد:</w:t>
      </w:r>
    </w:p>
    <w:p w:rsidR="000F1227" w:rsidRPr="00EA7266" w:rsidRDefault="000F1227" w:rsidP="00CE4977">
      <w:pPr>
        <w:spacing w:after="0" w:line="360" w:lineRule="auto"/>
        <w:jc w:val="both"/>
        <w:rPr>
          <w:rFonts w:ascii="Times New Roman" w:hAnsi="Times New Roman" w:cs="B Lotus"/>
          <w:sz w:val="24"/>
          <w:szCs w:val="28"/>
          <w:rtl/>
        </w:rPr>
      </w:pPr>
    </w:p>
    <w:p w:rsidR="008C1D2E" w:rsidRPr="00DF652D" w:rsidRDefault="000166CC" w:rsidP="004C41E5">
      <w:pPr>
        <w:spacing w:after="0" w:line="360" w:lineRule="auto"/>
        <w:jc w:val="both"/>
        <w:rPr>
          <w:rFonts w:ascii="Times New Roman" w:hAnsi="Times New Roman" w:cs="B Titr"/>
          <w:bCs/>
          <w:sz w:val="24"/>
          <w:szCs w:val="28"/>
          <w:rtl/>
        </w:rPr>
      </w:pPr>
      <w:r w:rsidRPr="00DF652D">
        <w:rPr>
          <w:rFonts w:ascii="Times New Roman" w:hAnsi="Times New Roman" w:cs="B Titr" w:hint="cs"/>
          <w:bCs/>
          <w:sz w:val="24"/>
          <w:szCs w:val="28"/>
          <w:rtl/>
        </w:rPr>
        <w:t xml:space="preserve">الف) </w:t>
      </w:r>
      <w:r w:rsidR="008C1D2E" w:rsidRPr="00DF652D">
        <w:rPr>
          <w:rFonts w:ascii="Times New Roman" w:hAnsi="Times New Roman" w:cs="B Titr" w:hint="cs"/>
          <w:bCs/>
          <w:sz w:val="24"/>
          <w:szCs w:val="28"/>
          <w:rtl/>
        </w:rPr>
        <w:t xml:space="preserve">ساختار گزارش </w:t>
      </w:r>
    </w:p>
    <w:p w:rsidR="008C1D2E" w:rsidRPr="00EA7266" w:rsidRDefault="00765488" w:rsidP="00BA3E4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>
        <w:rPr>
          <w:rFonts w:ascii="Times New Roman" w:hAnsi="Times New Roman" w:cs="B Lotus" w:hint="cs"/>
          <w:sz w:val="24"/>
          <w:szCs w:val="28"/>
          <w:rtl/>
        </w:rPr>
        <w:t>بخش</w:t>
      </w:r>
      <w:r>
        <w:rPr>
          <w:rFonts w:ascii="Times New Roman" w:hAnsi="Times New Roman" w:cs="B Lotus"/>
          <w:sz w:val="24"/>
          <w:szCs w:val="28"/>
          <w:rtl/>
        </w:rPr>
        <w:softHyphen/>
      </w:r>
      <w:r w:rsidR="008C1D2E" w:rsidRPr="00EA7266">
        <w:rPr>
          <w:rFonts w:ascii="Times New Roman" w:hAnsi="Times New Roman" w:cs="B Lotus" w:hint="cs"/>
          <w:sz w:val="24"/>
          <w:szCs w:val="28"/>
          <w:rtl/>
        </w:rPr>
        <w:t>ها و ترتیب آن</w:t>
      </w:r>
      <w:r w:rsidR="00AC64FA" w:rsidRPr="00EA7266">
        <w:rPr>
          <w:rFonts w:ascii="Times New Roman" w:hAnsi="Times New Roman" w:cs="B Lotus"/>
          <w:sz w:val="24"/>
          <w:szCs w:val="28"/>
          <w:rtl/>
        </w:rPr>
        <w:softHyphen/>
      </w:r>
      <w:r w:rsidR="008C1D2E" w:rsidRPr="00EA7266">
        <w:rPr>
          <w:rFonts w:ascii="Times New Roman" w:hAnsi="Times New Roman" w:cs="B Lotus" w:hint="cs"/>
          <w:sz w:val="24"/>
          <w:szCs w:val="28"/>
          <w:rtl/>
        </w:rPr>
        <w:t>ها: گزارشی که به گروه آموزشی مربوطه تحویل می</w:t>
      </w:r>
      <w:r w:rsidR="008C1D2E" w:rsidRPr="00EA7266">
        <w:rPr>
          <w:rFonts w:ascii="Times New Roman" w:hAnsi="Times New Roman" w:cs="B Lotus" w:hint="cs"/>
          <w:sz w:val="24"/>
          <w:szCs w:val="28"/>
          <w:rtl/>
        </w:rPr>
        <w:softHyphen/>
        <w:t>گردد، می</w:t>
      </w:r>
      <w:r w:rsidR="008C1D2E" w:rsidRPr="00EA7266">
        <w:rPr>
          <w:rFonts w:ascii="Times New Roman" w:hAnsi="Times New Roman" w:cs="B Lotus" w:hint="cs"/>
          <w:sz w:val="24"/>
          <w:szCs w:val="28"/>
          <w:rtl/>
        </w:rPr>
        <w:softHyphen/>
        <w:t>بایست حاوی بخش</w:t>
      </w:r>
      <w:r w:rsidR="008C1D2E" w:rsidRPr="00EA7266">
        <w:rPr>
          <w:rFonts w:ascii="Times New Roman" w:hAnsi="Times New Roman" w:cs="B Lotus" w:hint="cs"/>
          <w:sz w:val="24"/>
          <w:szCs w:val="28"/>
          <w:rtl/>
        </w:rPr>
        <w:softHyphen/>
        <w:t>های نامبرده زیر (با رعایت ترتیب) باشد.</w:t>
      </w:r>
    </w:p>
    <w:p w:rsidR="008C1D2E" w:rsidRPr="00EA7266" w:rsidRDefault="008C1D2E" w:rsidP="00BA3E48">
      <w:pPr>
        <w:pStyle w:val="ListParagraph"/>
        <w:numPr>
          <w:ilvl w:val="1"/>
          <w:numId w:val="4"/>
        </w:numPr>
        <w:spacing w:after="0" w:line="360" w:lineRule="auto"/>
        <w:ind w:left="1077" w:hanging="357"/>
        <w:jc w:val="both"/>
        <w:rPr>
          <w:rFonts w:ascii="Times New Roman" w:hAnsi="Times New Roman" w:cs="B Lotus"/>
          <w:sz w:val="24"/>
          <w:szCs w:val="28"/>
        </w:rPr>
      </w:pPr>
      <w:r w:rsidRPr="00EA7266">
        <w:rPr>
          <w:rFonts w:ascii="Times New Roman" w:hAnsi="Times New Roman" w:cs="B Lotus" w:hint="cs"/>
          <w:sz w:val="24"/>
          <w:szCs w:val="28"/>
          <w:rtl/>
        </w:rPr>
        <w:t>صفحه اول: بسم الله الرحمن ال</w:t>
      </w:r>
      <w:r w:rsidR="001209BD">
        <w:rPr>
          <w:rFonts w:ascii="Times New Roman" w:hAnsi="Times New Roman" w:cs="B Lotus" w:hint="cs"/>
          <w:sz w:val="24"/>
          <w:szCs w:val="28"/>
          <w:rtl/>
        </w:rPr>
        <w:t>ر</w:t>
      </w:r>
      <w:r w:rsidRPr="00EA7266">
        <w:rPr>
          <w:rFonts w:ascii="Times New Roman" w:hAnsi="Times New Roman" w:cs="B Lotus" w:hint="cs"/>
          <w:sz w:val="24"/>
          <w:szCs w:val="28"/>
          <w:rtl/>
        </w:rPr>
        <w:t>حیم</w:t>
      </w:r>
    </w:p>
    <w:p w:rsidR="008C1D2E" w:rsidRPr="00EA7266" w:rsidRDefault="008C1D2E" w:rsidP="00BA3E48">
      <w:pPr>
        <w:pStyle w:val="ListParagraph"/>
        <w:numPr>
          <w:ilvl w:val="1"/>
          <w:numId w:val="4"/>
        </w:numPr>
        <w:spacing w:after="0" w:line="360" w:lineRule="auto"/>
        <w:ind w:left="1077" w:hanging="357"/>
        <w:jc w:val="both"/>
        <w:rPr>
          <w:rFonts w:ascii="Times New Roman" w:hAnsi="Times New Roman" w:cs="B Lotus"/>
          <w:sz w:val="24"/>
          <w:szCs w:val="28"/>
        </w:rPr>
      </w:pPr>
      <w:r w:rsidRPr="00EA7266">
        <w:rPr>
          <w:rFonts w:ascii="Times New Roman" w:hAnsi="Times New Roman" w:cs="B Lotus" w:hint="cs"/>
          <w:sz w:val="24"/>
          <w:szCs w:val="28"/>
          <w:rtl/>
        </w:rPr>
        <w:t>صفحه عنوان (پیوست شماره یک)</w:t>
      </w:r>
    </w:p>
    <w:p w:rsidR="008C1D2E" w:rsidRPr="00EA7266" w:rsidRDefault="008C1D2E" w:rsidP="00BA3E48">
      <w:pPr>
        <w:pStyle w:val="ListParagraph"/>
        <w:numPr>
          <w:ilvl w:val="1"/>
          <w:numId w:val="4"/>
        </w:numPr>
        <w:spacing w:after="0" w:line="360" w:lineRule="auto"/>
        <w:ind w:left="1077" w:hanging="357"/>
        <w:jc w:val="both"/>
        <w:rPr>
          <w:rFonts w:ascii="Times New Roman" w:hAnsi="Times New Roman" w:cs="B Lotus"/>
          <w:sz w:val="24"/>
          <w:szCs w:val="28"/>
        </w:rPr>
      </w:pPr>
      <w:r w:rsidRPr="00EA7266">
        <w:rPr>
          <w:rFonts w:ascii="Times New Roman" w:hAnsi="Times New Roman" w:cs="B Lotus" w:hint="cs"/>
          <w:sz w:val="24"/>
          <w:szCs w:val="28"/>
          <w:rtl/>
        </w:rPr>
        <w:t xml:space="preserve">صفحه </w:t>
      </w:r>
      <w:r w:rsidR="000B07A4" w:rsidRPr="00EA7266">
        <w:rPr>
          <w:rFonts w:ascii="Times New Roman" w:hAnsi="Times New Roman" w:cs="B Lotus" w:hint="cs"/>
          <w:sz w:val="24"/>
          <w:szCs w:val="28"/>
          <w:rtl/>
        </w:rPr>
        <w:t>موافقت با اختتام طرح</w:t>
      </w:r>
      <w:r w:rsidRPr="00EA7266">
        <w:rPr>
          <w:rFonts w:ascii="Times New Roman" w:hAnsi="Times New Roman" w:cs="B Lotus" w:hint="cs"/>
          <w:sz w:val="24"/>
          <w:szCs w:val="28"/>
          <w:rtl/>
        </w:rPr>
        <w:t xml:space="preserve"> توسط شورای پژوهشی دانشگاه (پی</w:t>
      </w:r>
      <w:r w:rsidR="001209BD">
        <w:rPr>
          <w:rFonts w:ascii="Times New Roman" w:hAnsi="Times New Roman" w:cs="B Lotus" w:hint="cs"/>
          <w:sz w:val="24"/>
          <w:szCs w:val="28"/>
          <w:rtl/>
        </w:rPr>
        <w:t>و</w:t>
      </w:r>
      <w:r w:rsidRPr="00EA7266">
        <w:rPr>
          <w:rFonts w:ascii="Times New Roman" w:hAnsi="Times New Roman" w:cs="B Lotus" w:hint="cs"/>
          <w:sz w:val="24"/>
          <w:szCs w:val="28"/>
          <w:rtl/>
        </w:rPr>
        <w:t>ست شماره دو)</w:t>
      </w:r>
    </w:p>
    <w:p w:rsidR="008C1D2E" w:rsidRDefault="000B07A4" w:rsidP="00BA3E48">
      <w:pPr>
        <w:pStyle w:val="ListParagraph"/>
        <w:numPr>
          <w:ilvl w:val="1"/>
          <w:numId w:val="4"/>
        </w:numPr>
        <w:spacing w:after="0" w:line="360" w:lineRule="auto"/>
        <w:ind w:left="1077" w:hanging="357"/>
        <w:jc w:val="both"/>
        <w:rPr>
          <w:rFonts w:ascii="Times New Roman" w:hAnsi="Times New Roman" w:cs="B Lotus"/>
          <w:sz w:val="24"/>
          <w:szCs w:val="28"/>
        </w:rPr>
      </w:pPr>
      <w:r w:rsidRPr="00EA7266">
        <w:rPr>
          <w:rFonts w:ascii="Times New Roman" w:hAnsi="Times New Roman" w:cs="B Lotus" w:hint="cs"/>
          <w:sz w:val="24"/>
          <w:szCs w:val="28"/>
          <w:rtl/>
        </w:rPr>
        <w:t>چکیده فارسی (حداکثر 300 واژه)</w:t>
      </w:r>
    </w:p>
    <w:p w:rsidR="004D6761" w:rsidRPr="00EA7266" w:rsidRDefault="004D6761" w:rsidP="00BA3E48">
      <w:pPr>
        <w:pStyle w:val="ListParagraph"/>
        <w:numPr>
          <w:ilvl w:val="1"/>
          <w:numId w:val="4"/>
        </w:numPr>
        <w:spacing w:after="0" w:line="360" w:lineRule="auto"/>
        <w:ind w:left="1077" w:hanging="357"/>
        <w:jc w:val="both"/>
        <w:rPr>
          <w:rFonts w:ascii="Times New Roman" w:hAnsi="Times New Roman" w:cs="B Lotus"/>
          <w:sz w:val="24"/>
          <w:szCs w:val="28"/>
        </w:rPr>
      </w:pPr>
      <w:r>
        <w:rPr>
          <w:rFonts w:ascii="Times New Roman" w:hAnsi="Times New Roman" w:cs="B Lotus" w:hint="cs"/>
          <w:sz w:val="24"/>
          <w:szCs w:val="28"/>
          <w:rtl/>
        </w:rPr>
        <w:t>واژه های کلیدی به زبان فارسی و انگلیسی</w:t>
      </w:r>
    </w:p>
    <w:p w:rsidR="000B07A4" w:rsidRPr="00EA7266" w:rsidRDefault="000B07A4" w:rsidP="00BA3E48">
      <w:pPr>
        <w:pStyle w:val="ListParagraph"/>
        <w:numPr>
          <w:ilvl w:val="1"/>
          <w:numId w:val="4"/>
        </w:numPr>
        <w:spacing w:after="0" w:line="360" w:lineRule="auto"/>
        <w:ind w:left="1077" w:hanging="357"/>
        <w:jc w:val="both"/>
        <w:rPr>
          <w:rFonts w:ascii="Times New Roman" w:hAnsi="Times New Roman" w:cs="B Lotus"/>
          <w:sz w:val="24"/>
          <w:szCs w:val="28"/>
        </w:rPr>
      </w:pPr>
      <w:r w:rsidRPr="00EA7266">
        <w:rPr>
          <w:rFonts w:ascii="Times New Roman" w:hAnsi="Times New Roman" w:cs="B Lotus" w:hint="cs"/>
          <w:sz w:val="24"/>
          <w:szCs w:val="28"/>
          <w:rtl/>
        </w:rPr>
        <w:t xml:space="preserve"> تقدیر و تشکر</w:t>
      </w:r>
    </w:p>
    <w:p w:rsidR="000B07A4" w:rsidRDefault="000B07A4" w:rsidP="00BA3E48">
      <w:pPr>
        <w:pStyle w:val="ListParagraph"/>
        <w:numPr>
          <w:ilvl w:val="1"/>
          <w:numId w:val="4"/>
        </w:numPr>
        <w:spacing w:after="0" w:line="360" w:lineRule="auto"/>
        <w:ind w:left="1077" w:hanging="357"/>
        <w:jc w:val="both"/>
        <w:rPr>
          <w:rFonts w:ascii="Times New Roman" w:hAnsi="Times New Roman" w:cs="B Lotus"/>
          <w:sz w:val="24"/>
          <w:szCs w:val="28"/>
        </w:rPr>
      </w:pPr>
      <w:r w:rsidRPr="00EA7266">
        <w:rPr>
          <w:rFonts w:ascii="Times New Roman" w:hAnsi="Times New Roman" w:cs="B Lotus" w:hint="cs"/>
          <w:sz w:val="24"/>
          <w:szCs w:val="28"/>
          <w:rtl/>
        </w:rPr>
        <w:t>فهرست مطالب (</w:t>
      </w:r>
      <w:r w:rsidR="00BA3E48">
        <w:rPr>
          <w:rFonts w:ascii="Times New Roman" w:hAnsi="Times New Roman" w:cs="B Lotus" w:hint="cs"/>
          <w:sz w:val="24"/>
          <w:szCs w:val="28"/>
          <w:rtl/>
        </w:rPr>
        <w:t xml:space="preserve">شامل عناوین اصلی و فرعی فصل ها، </w:t>
      </w:r>
      <w:r w:rsidRPr="00EA7266">
        <w:rPr>
          <w:rFonts w:ascii="Times New Roman" w:hAnsi="Times New Roman" w:cs="B Lotus" w:hint="cs"/>
          <w:sz w:val="24"/>
          <w:szCs w:val="28"/>
          <w:rtl/>
        </w:rPr>
        <w:t>پیوست ها، فهرست جداول(درصورت وجود))</w:t>
      </w:r>
    </w:p>
    <w:p w:rsidR="004D1148" w:rsidRPr="004D1148" w:rsidRDefault="004D1148" w:rsidP="00B57F2A">
      <w:pPr>
        <w:pStyle w:val="ListParagraph"/>
        <w:spacing w:after="0" w:line="360" w:lineRule="auto"/>
        <w:ind w:left="1077"/>
        <w:jc w:val="both"/>
        <w:rPr>
          <w:rFonts w:ascii="Times New Roman" w:hAnsi="Times New Roman" w:cs="B Lotus"/>
          <w:sz w:val="24"/>
          <w:szCs w:val="28"/>
          <w:rtl/>
        </w:rPr>
      </w:pPr>
      <w:r>
        <w:rPr>
          <w:rFonts w:ascii="Times New Roman" w:hAnsi="Times New Roman" w:cs="B Lotus" w:hint="cs"/>
          <w:sz w:val="24"/>
          <w:szCs w:val="28"/>
          <w:rtl/>
        </w:rPr>
        <w:t>عنواین اصلی می تواند شامل :</w:t>
      </w:r>
      <w:r w:rsidRPr="004D1148">
        <w:rPr>
          <w:rFonts w:ascii="Times New Roman" w:hAnsi="Times New Roman" w:cs="B Lotus"/>
          <w:sz w:val="24"/>
          <w:szCs w:val="28"/>
          <w:rtl/>
        </w:rPr>
        <w:t>تعر</w:t>
      </w:r>
      <w:r w:rsidRPr="004D1148">
        <w:rPr>
          <w:rFonts w:ascii="Times New Roman" w:hAnsi="Times New Roman" w:cs="B Lotus" w:hint="cs"/>
          <w:sz w:val="24"/>
          <w:szCs w:val="28"/>
          <w:rtl/>
        </w:rPr>
        <w:t>ی</w:t>
      </w:r>
      <w:r w:rsidRPr="004D1148">
        <w:rPr>
          <w:rFonts w:ascii="Times New Roman" w:hAnsi="Times New Roman" w:cs="B Lotus" w:hint="eastAsia"/>
          <w:sz w:val="24"/>
          <w:szCs w:val="28"/>
          <w:rtl/>
        </w:rPr>
        <w:t>ف</w:t>
      </w:r>
      <w:r w:rsidRPr="004D1148">
        <w:rPr>
          <w:rFonts w:ascii="Times New Roman" w:hAnsi="Times New Roman" w:cs="B Lotus"/>
          <w:sz w:val="24"/>
          <w:szCs w:val="28"/>
          <w:rtl/>
        </w:rPr>
        <w:t xml:space="preserve"> مساله</w:t>
      </w:r>
      <w:r>
        <w:rPr>
          <w:rFonts w:ascii="Times New Roman" w:hAnsi="Times New Roman" w:cs="B Lotus" w:hint="cs"/>
          <w:sz w:val="24"/>
          <w:szCs w:val="28"/>
          <w:rtl/>
        </w:rPr>
        <w:t xml:space="preserve">، </w:t>
      </w:r>
      <w:r w:rsidRPr="004D1148">
        <w:rPr>
          <w:rFonts w:ascii="Times New Roman" w:hAnsi="Times New Roman" w:cs="B Lotus"/>
          <w:sz w:val="24"/>
          <w:szCs w:val="28"/>
          <w:rtl/>
        </w:rPr>
        <w:t>سابقه موضوع</w:t>
      </w:r>
      <w:r>
        <w:rPr>
          <w:rFonts w:ascii="Times New Roman" w:hAnsi="Times New Roman" w:cs="B Lotus" w:hint="cs"/>
          <w:sz w:val="24"/>
          <w:szCs w:val="28"/>
          <w:rtl/>
        </w:rPr>
        <w:t xml:space="preserve">، </w:t>
      </w:r>
      <w:r w:rsidRPr="004D1148">
        <w:rPr>
          <w:rFonts w:ascii="Times New Roman" w:hAnsi="Times New Roman" w:cs="B Lotus"/>
          <w:sz w:val="24"/>
          <w:szCs w:val="28"/>
          <w:rtl/>
        </w:rPr>
        <w:t>اهم</w:t>
      </w:r>
      <w:r w:rsidRPr="004D1148">
        <w:rPr>
          <w:rFonts w:ascii="Times New Roman" w:hAnsi="Times New Roman" w:cs="B Lotus" w:hint="cs"/>
          <w:sz w:val="24"/>
          <w:szCs w:val="28"/>
          <w:rtl/>
        </w:rPr>
        <w:t>ی</w:t>
      </w:r>
      <w:r w:rsidRPr="004D1148">
        <w:rPr>
          <w:rFonts w:ascii="Times New Roman" w:hAnsi="Times New Roman" w:cs="B Lotus" w:hint="eastAsia"/>
          <w:sz w:val="24"/>
          <w:szCs w:val="28"/>
          <w:rtl/>
        </w:rPr>
        <w:t>ت</w:t>
      </w:r>
      <w:r w:rsidRPr="004D1148">
        <w:rPr>
          <w:rFonts w:ascii="Times New Roman" w:hAnsi="Times New Roman" w:cs="B Lotus"/>
          <w:sz w:val="24"/>
          <w:szCs w:val="28"/>
          <w:rtl/>
        </w:rPr>
        <w:t xml:space="preserve"> و ضرورت موضوع</w:t>
      </w:r>
      <w:r>
        <w:rPr>
          <w:rFonts w:ascii="Times New Roman" w:hAnsi="Times New Roman" w:cs="B Lotus" w:hint="cs"/>
          <w:sz w:val="24"/>
          <w:szCs w:val="28"/>
          <w:rtl/>
        </w:rPr>
        <w:t xml:space="preserve">، </w:t>
      </w:r>
      <w:r w:rsidRPr="004D1148">
        <w:rPr>
          <w:rFonts w:ascii="Times New Roman" w:hAnsi="Times New Roman" w:cs="B Lotus"/>
          <w:sz w:val="24"/>
          <w:szCs w:val="28"/>
          <w:rtl/>
        </w:rPr>
        <w:t>روش تحق</w:t>
      </w:r>
      <w:r w:rsidRPr="004D1148">
        <w:rPr>
          <w:rFonts w:ascii="Times New Roman" w:hAnsi="Times New Roman" w:cs="B Lotus" w:hint="cs"/>
          <w:sz w:val="24"/>
          <w:szCs w:val="28"/>
          <w:rtl/>
        </w:rPr>
        <w:t>ی</w:t>
      </w:r>
      <w:r w:rsidRPr="004D1148">
        <w:rPr>
          <w:rFonts w:ascii="Times New Roman" w:hAnsi="Times New Roman" w:cs="B Lotus" w:hint="eastAsia"/>
          <w:sz w:val="24"/>
          <w:szCs w:val="28"/>
          <w:rtl/>
        </w:rPr>
        <w:t>ق</w:t>
      </w:r>
      <w:r>
        <w:rPr>
          <w:rFonts w:ascii="Times New Roman" w:hAnsi="Times New Roman" w:cs="B Lotus" w:hint="cs"/>
          <w:sz w:val="24"/>
          <w:szCs w:val="28"/>
          <w:rtl/>
        </w:rPr>
        <w:t xml:space="preserve">، </w:t>
      </w:r>
      <w:r w:rsidRPr="004D1148">
        <w:rPr>
          <w:rFonts w:ascii="Times New Roman" w:hAnsi="Times New Roman" w:cs="B Lotus"/>
          <w:sz w:val="24"/>
          <w:szCs w:val="28"/>
          <w:rtl/>
        </w:rPr>
        <w:t>سابقه شرکت ، امکانات و توانمند</w:t>
      </w:r>
      <w:r w:rsidRPr="004D1148">
        <w:rPr>
          <w:rFonts w:ascii="Times New Roman" w:hAnsi="Times New Roman" w:cs="B Lotus" w:hint="cs"/>
          <w:sz w:val="24"/>
          <w:szCs w:val="28"/>
          <w:rtl/>
        </w:rPr>
        <w:t>ی</w:t>
      </w:r>
      <w:r w:rsidRPr="004D1148">
        <w:rPr>
          <w:rFonts w:ascii="Times New Roman" w:hAnsi="Times New Roman" w:cs="B Lotus"/>
          <w:sz w:val="24"/>
          <w:szCs w:val="28"/>
          <w:rtl/>
        </w:rPr>
        <w:t xml:space="preserve"> ها</w:t>
      </w:r>
      <w:r w:rsidRPr="004D1148">
        <w:rPr>
          <w:rFonts w:ascii="Times New Roman" w:hAnsi="Times New Roman" w:cs="B Lotus" w:hint="cs"/>
          <w:sz w:val="24"/>
          <w:szCs w:val="28"/>
          <w:rtl/>
        </w:rPr>
        <w:t>ی</w:t>
      </w:r>
      <w:r w:rsidRPr="004D1148">
        <w:rPr>
          <w:rFonts w:ascii="Times New Roman" w:hAnsi="Times New Roman" w:cs="B Lotus"/>
          <w:sz w:val="24"/>
          <w:szCs w:val="28"/>
          <w:rtl/>
        </w:rPr>
        <w:t xml:space="preserve"> آن</w:t>
      </w:r>
      <w:r>
        <w:rPr>
          <w:rFonts w:ascii="Times New Roman" w:hAnsi="Times New Roman" w:cs="B Lotus" w:hint="cs"/>
          <w:sz w:val="24"/>
          <w:szCs w:val="28"/>
          <w:rtl/>
        </w:rPr>
        <w:t xml:space="preserve">، نتایج، </w:t>
      </w:r>
      <w:r w:rsidRPr="004D1148">
        <w:rPr>
          <w:rFonts w:ascii="Times New Roman" w:hAnsi="Times New Roman" w:cs="B Lotus"/>
          <w:sz w:val="24"/>
          <w:szCs w:val="28"/>
          <w:rtl/>
        </w:rPr>
        <w:t>پ</w:t>
      </w:r>
      <w:r w:rsidRPr="004D1148">
        <w:rPr>
          <w:rFonts w:ascii="Times New Roman" w:hAnsi="Times New Roman" w:cs="B Lotus" w:hint="cs"/>
          <w:sz w:val="24"/>
          <w:szCs w:val="28"/>
          <w:rtl/>
        </w:rPr>
        <w:t>ی</w:t>
      </w:r>
      <w:r w:rsidRPr="004D1148">
        <w:rPr>
          <w:rFonts w:ascii="Times New Roman" w:hAnsi="Times New Roman" w:cs="B Lotus" w:hint="eastAsia"/>
          <w:sz w:val="24"/>
          <w:szCs w:val="28"/>
          <w:rtl/>
        </w:rPr>
        <w:t>شنهادات</w:t>
      </w:r>
      <w:r w:rsidRPr="004D1148">
        <w:rPr>
          <w:rFonts w:ascii="Times New Roman" w:hAnsi="Times New Roman" w:cs="B Lotus"/>
          <w:sz w:val="24"/>
          <w:szCs w:val="28"/>
          <w:rtl/>
        </w:rPr>
        <w:t xml:space="preserve"> برا</w:t>
      </w:r>
      <w:r w:rsidRPr="004D1148">
        <w:rPr>
          <w:rFonts w:ascii="Times New Roman" w:hAnsi="Times New Roman" w:cs="B Lotus" w:hint="cs"/>
          <w:sz w:val="24"/>
          <w:szCs w:val="28"/>
          <w:rtl/>
        </w:rPr>
        <w:t>ی</w:t>
      </w:r>
      <w:r w:rsidRPr="004D1148">
        <w:rPr>
          <w:rFonts w:ascii="Times New Roman" w:hAnsi="Times New Roman" w:cs="B Lotus"/>
          <w:sz w:val="24"/>
          <w:szCs w:val="28"/>
          <w:rtl/>
        </w:rPr>
        <w:t xml:space="preserve"> پژوهش ها</w:t>
      </w:r>
      <w:r w:rsidRPr="004D1148">
        <w:rPr>
          <w:rFonts w:ascii="Times New Roman" w:hAnsi="Times New Roman" w:cs="B Lotus" w:hint="cs"/>
          <w:sz w:val="24"/>
          <w:szCs w:val="28"/>
          <w:rtl/>
        </w:rPr>
        <w:t>ی</w:t>
      </w:r>
      <w:r w:rsidRPr="004D1148">
        <w:rPr>
          <w:rFonts w:ascii="Times New Roman" w:hAnsi="Times New Roman" w:cs="B Lotus"/>
          <w:sz w:val="24"/>
          <w:szCs w:val="28"/>
          <w:rtl/>
        </w:rPr>
        <w:t xml:space="preserve"> آ</w:t>
      </w:r>
      <w:r w:rsidRPr="004D1148">
        <w:rPr>
          <w:rFonts w:ascii="Times New Roman" w:hAnsi="Times New Roman" w:cs="B Lotus" w:hint="cs"/>
          <w:sz w:val="24"/>
          <w:szCs w:val="28"/>
          <w:rtl/>
        </w:rPr>
        <w:t>ی</w:t>
      </w:r>
      <w:r w:rsidRPr="004D1148">
        <w:rPr>
          <w:rFonts w:ascii="Times New Roman" w:hAnsi="Times New Roman" w:cs="B Lotus" w:hint="eastAsia"/>
          <w:sz w:val="24"/>
          <w:szCs w:val="28"/>
          <w:rtl/>
        </w:rPr>
        <w:t>نده</w:t>
      </w:r>
      <w:r w:rsidR="00B57F2A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bookmarkStart w:id="0" w:name="_GoBack"/>
      <w:bookmarkEnd w:id="0"/>
      <w:r>
        <w:rPr>
          <w:rFonts w:ascii="Times New Roman" w:hAnsi="Times New Roman" w:cs="B Lotus" w:hint="cs"/>
          <w:sz w:val="24"/>
          <w:szCs w:val="28"/>
          <w:rtl/>
        </w:rPr>
        <w:t>و ... باشد.</w:t>
      </w:r>
    </w:p>
    <w:p w:rsidR="004D1148" w:rsidRPr="00EA7266" w:rsidRDefault="004D1148" w:rsidP="004D1148">
      <w:pPr>
        <w:pStyle w:val="ListParagraph"/>
        <w:spacing w:after="0" w:line="360" w:lineRule="auto"/>
        <w:ind w:left="1077"/>
        <w:jc w:val="both"/>
        <w:rPr>
          <w:rFonts w:ascii="Times New Roman" w:hAnsi="Times New Roman" w:cs="B Lotus"/>
          <w:sz w:val="24"/>
          <w:szCs w:val="28"/>
        </w:rPr>
      </w:pPr>
    </w:p>
    <w:p w:rsidR="000B07A4" w:rsidRPr="00EA7266" w:rsidRDefault="000B07A4" w:rsidP="00BA3E48">
      <w:pPr>
        <w:pStyle w:val="ListParagraph"/>
        <w:numPr>
          <w:ilvl w:val="1"/>
          <w:numId w:val="4"/>
        </w:numPr>
        <w:spacing w:after="0" w:line="360" w:lineRule="auto"/>
        <w:ind w:left="1077" w:hanging="357"/>
        <w:jc w:val="both"/>
        <w:rPr>
          <w:rFonts w:ascii="Times New Roman" w:hAnsi="Times New Roman" w:cs="B Lotus"/>
          <w:sz w:val="24"/>
          <w:szCs w:val="28"/>
        </w:rPr>
      </w:pPr>
      <w:r w:rsidRPr="00EA7266">
        <w:rPr>
          <w:rFonts w:ascii="Times New Roman" w:hAnsi="Times New Roman" w:cs="B Lotus" w:hint="cs"/>
          <w:sz w:val="24"/>
          <w:szCs w:val="28"/>
          <w:rtl/>
        </w:rPr>
        <w:t>متن اصلی</w:t>
      </w:r>
    </w:p>
    <w:p w:rsidR="000B07A4" w:rsidRPr="00EA7266" w:rsidRDefault="000B07A4" w:rsidP="00BA3E48">
      <w:pPr>
        <w:pStyle w:val="ListParagraph"/>
        <w:numPr>
          <w:ilvl w:val="1"/>
          <w:numId w:val="4"/>
        </w:numPr>
        <w:spacing w:after="0" w:line="360" w:lineRule="auto"/>
        <w:ind w:left="1077" w:hanging="357"/>
        <w:jc w:val="both"/>
        <w:rPr>
          <w:rFonts w:ascii="Times New Roman" w:hAnsi="Times New Roman" w:cs="B Lotus"/>
          <w:sz w:val="24"/>
          <w:szCs w:val="28"/>
        </w:rPr>
      </w:pPr>
      <w:r w:rsidRPr="00EA7266">
        <w:rPr>
          <w:rFonts w:ascii="Times New Roman" w:hAnsi="Times New Roman" w:cs="B Lotus" w:hint="cs"/>
          <w:sz w:val="24"/>
          <w:szCs w:val="28"/>
          <w:rtl/>
        </w:rPr>
        <w:t>منابع و مآخذ</w:t>
      </w:r>
    </w:p>
    <w:p w:rsidR="00054B35" w:rsidRPr="00EA7266" w:rsidRDefault="00054B35" w:rsidP="00BA3E48">
      <w:pPr>
        <w:pStyle w:val="ListParagraph"/>
        <w:numPr>
          <w:ilvl w:val="1"/>
          <w:numId w:val="4"/>
        </w:numPr>
        <w:spacing w:after="0" w:line="360" w:lineRule="auto"/>
        <w:ind w:left="1077" w:hanging="357"/>
        <w:jc w:val="both"/>
        <w:rPr>
          <w:rFonts w:ascii="Times New Roman" w:hAnsi="Times New Roman" w:cs="B Lotus"/>
          <w:sz w:val="24"/>
          <w:szCs w:val="28"/>
        </w:rPr>
      </w:pPr>
      <w:r w:rsidRPr="00EA7266">
        <w:rPr>
          <w:rFonts w:ascii="Times New Roman" w:hAnsi="Times New Roman" w:cs="B Lotus" w:hint="cs"/>
          <w:sz w:val="24"/>
          <w:szCs w:val="28"/>
          <w:rtl/>
        </w:rPr>
        <w:t>فهرست</w:t>
      </w:r>
      <w:r w:rsidRPr="00EA7266">
        <w:rPr>
          <w:rFonts w:ascii="Times New Roman" w:hAnsi="Times New Roman" w:cs="B Lotus"/>
          <w:sz w:val="24"/>
          <w:szCs w:val="28"/>
        </w:rPr>
        <w:t xml:space="preserve"> </w:t>
      </w:r>
      <w:r w:rsidRPr="00EA7266">
        <w:rPr>
          <w:rFonts w:ascii="Times New Roman" w:hAnsi="Times New Roman" w:cs="B Lotus" w:hint="cs"/>
          <w:sz w:val="24"/>
          <w:szCs w:val="28"/>
          <w:rtl/>
        </w:rPr>
        <w:t>علايم</w:t>
      </w:r>
      <w:r w:rsidRPr="00EA7266">
        <w:rPr>
          <w:rFonts w:ascii="Times New Roman" w:hAnsi="Times New Roman" w:cs="B Lotus"/>
          <w:sz w:val="24"/>
          <w:szCs w:val="28"/>
        </w:rPr>
        <w:t xml:space="preserve"> </w:t>
      </w:r>
      <w:r w:rsidRPr="00EA7266">
        <w:rPr>
          <w:rFonts w:ascii="Times New Roman" w:hAnsi="Times New Roman" w:cs="B Lotus" w:hint="cs"/>
          <w:sz w:val="24"/>
          <w:szCs w:val="28"/>
          <w:rtl/>
        </w:rPr>
        <w:t>و</w:t>
      </w:r>
      <w:r w:rsidRPr="00EA7266">
        <w:rPr>
          <w:rFonts w:ascii="Times New Roman" w:hAnsi="Times New Roman" w:cs="B Lotus"/>
          <w:sz w:val="24"/>
          <w:szCs w:val="28"/>
        </w:rPr>
        <w:t xml:space="preserve"> </w:t>
      </w:r>
      <w:r w:rsidRPr="00EA7266">
        <w:rPr>
          <w:rFonts w:ascii="Times New Roman" w:hAnsi="Times New Roman" w:cs="B Lotus" w:hint="cs"/>
          <w:sz w:val="24"/>
          <w:szCs w:val="28"/>
          <w:rtl/>
        </w:rPr>
        <w:t>اختصارات</w:t>
      </w:r>
      <w:r w:rsidRPr="00EA7266">
        <w:rPr>
          <w:rFonts w:ascii="Times New Roman" w:hAnsi="Times New Roman" w:cs="B Lotus"/>
          <w:sz w:val="24"/>
          <w:szCs w:val="28"/>
        </w:rPr>
        <w:t xml:space="preserve"> </w:t>
      </w:r>
      <w:r w:rsidRPr="00EA7266">
        <w:rPr>
          <w:rFonts w:ascii="Times New Roman" w:hAnsi="Times New Roman" w:cs="B Lotus" w:hint="cs"/>
          <w:sz w:val="24"/>
          <w:szCs w:val="28"/>
          <w:rtl/>
        </w:rPr>
        <w:t>(در</w:t>
      </w:r>
      <w:r w:rsidRPr="00EA7266">
        <w:rPr>
          <w:rFonts w:ascii="Times New Roman" w:hAnsi="Times New Roman" w:cs="B Lotus"/>
          <w:sz w:val="24"/>
          <w:szCs w:val="28"/>
        </w:rPr>
        <w:t xml:space="preserve"> </w:t>
      </w:r>
      <w:r w:rsidRPr="00EA7266">
        <w:rPr>
          <w:rFonts w:ascii="Times New Roman" w:hAnsi="Times New Roman" w:cs="B Lotus" w:hint="cs"/>
          <w:sz w:val="24"/>
          <w:szCs w:val="28"/>
          <w:rtl/>
        </w:rPr>
        <w:t>صورت</w:t>
      </w:r>
      <w:r w:rsidRPr="00EA7266">
        <w:rPr>
          <w:rFonts w:ascii="Times New Roman" w:hAnsi="Times New Roman" w:cs="B Lotus"/>
          <w:sz w:val="24"/>
          <w:szCs w:val="28"/>
        </w:rPr>
        <w:t xml:space="preserve"> </w:t>
      </w:r>
      <w:r w:rsidRPr="00EA7266">
        <w:rPr>
          <w:rFonts w:ascii="Times New Roman" w:hAnsi="Times New Roman" w:cs="B Lotus" w:hint="cs"/>
          <w:sz w:val="24"/>
          <w:szCs w:val="28"/>
          <w:rtl/>
        </w:rPr>
        <w:t>وجود)</w:t>
      </w:r>
    </w:p>
    <w:p w:rsidR="000B07A4" w:rsidRPr="00EA7266" w:rsidRDefault="005A20B2" w:rsidP="00BA3E48">
      <w:pPr>
        <w:pStyle w:val="ListParagraph"/>
        <w:numPr>
          <w:ilvl w:val="1"/>
          <w:numId w:val="4"/>
        </w:numPr>
        <w:spacing w:after="0" w:line="360" w:lineRule="auto"/>
        <w:ind w:left="1077" w:hanging="357"/>
        <w:jc w:val="both"/>
        <w:rPr>
          <w:rFonts w:ascii="Times New Roman" w:hAnsi="Times New Roman" w:cs="B Lotus"/>
          <w:sz w:val="24"/>
          <w:szCs w:val="28"/>
        </w:rPr>
      </w:pPr>
      <w:r>
        <w:rPr>
          <w:rFonts w:ascii="Times New Roman" w:hAnsi="Times New Roman" w:cs="B Lotus" w:hint="cs"/>
          <w:sz w:val="24"/>
          <w:szCs w:val="28"/>
          <w:rtl/>
        </w:rPr>
        <w:t>پیوست</w:t>
      </w:r>
      <w:r>
        <w:rPr>
          <w:rFonts w:ascii="Times New Roman" w:hAnsi="Times New Roman" w:cs="B Lotus"/>
          <w:sz w:val="24"/>
          <w:szCs w:val="28"/>
          <w:rtl/>
        </w:rPr>
        <w:softHyphen/>
      </w:r>
      <w:r w:rsidR="000B07A4" w:rsidRPr="00EA7266">
        <w:rPr>
          <w:rFonts w:ascii="Times New Roman" w:hAnsi="Times New Roman" w:cs="B Lotus" w:hint="cs"/>
          <w:sz w:val="24"/>
          <w:szCs w:val="28"/>
          <w:rtl/>
        </w:rPr>
        <w:t>ها (در صورت وجود)</w:t>
      </w:r>
    </w:p>
    <w:p w:rsidR="000B07A4" w:rsidRDefault="000B07A4" w:rsidP="00BA3E48">
      <w:pPr>
        <w:pStyle w:val="ListParagraph"/>
        <w:numPr>
          <w:ilvl w:val="1"/>
          <w:numId w:val="4"/>
        </w:numPr>
        <w:spacing w:after="0" w:line="360" w:lineRule="auto"/>
        <w:ind w:left="1077" w:hanging="357"/>
        <w:jc w:val="both"/>
        <w:rPr>
          <w:rFonts w:ascii="Times New Roman" w:hAnsi="Times New Roman" w:cs="B Lotus"/>
          <w:sz w:val="24"/>
          <w:szCs w:val="28"/>
        </w:rPr>
      </w:pPr>
      <w:r w:rsidRPr="00EA7266">
        <w:rPr>
          <w:rFonts w:ascii="Times New Roman" w:hAnsi="Times New Roman" w:cs="B Lotus" w:hint="cs"/>
          <w:sz w:val="24"/>
          <w:szCs w:val="28"/>
          <w:rtl/>
        </w:rPr>
        <w:t>چکیده انگلیسی (حداکثر 300 واژه)</w:t>
      </w:r>
    </w:p>
    <w:p w:rsidR="00EE06A7" w:rsidRPr="00EE06A7" w:rsidRDefault="00EE06A7" w:rsidP="00EE06A7">
      <w:pPr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</w:p>
    <w:p w:rsidR="00DF652D" w:rsidRPr="00DF652D" w:rsidRDefault="00AC64FA" w:rsidP="00DF652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B Titr"/>
          <w:sz w:val="24"/>
          <w:szCs w:val="28"/>
        </w:rPr>
      </w:pPr>
      <w:r w:rsidRPr="00DF652D">
        <w:rPr>
          <w:rFonts w:ascii="Times New Roman" w:hAnsi="Times New Roman" w:cs="B Titr" w:hint="cs"/>
          <w:b/>
          <w:bCs/>
          <w:sz w:val="24"/>
          <w:szCs w:val="28"/>
          <w:rtl/>
        </w:rPr>
        <w:lastRenderedPageBreak/>
        <w:t>شیوه نگارش:</w:t>
      </w:r>
    </w:p>
    <w:p w:rsidR="007F38B3" w:rsidRPr="00DF652D" w:rsidRDefault="00AC64FA" w:rsidP="00DF652D">
      <w:pPr>
        <w:spacing w:after="0" w:line="360" w:lineRule="auto"/>
        <w:ind w:left="283"/>
        <w:jc w:val="both"/>
        <w:rPr>
          <w:rFonts w:ascii="Times New Roman" w:hAnsi="Times New Roman" w:cs="B Lotus"/>
          <w:sz w:val="24"/>
          <w:szCs w:val="28"/>
        </w:rPr>
      </w:pPr>
      <w:r w:rsidRPr="00DF652D">
        <w:rPr>
          <w:rFonts w:ascii="Times New Roman" w:hAnsi="Times New Roman" w:cs="B Lotus" w:hint="cs"/>
          <w:sz w:val="24"/>
          <w:szCs w:val="28"/>
          <w:rtl/>
        </w:rPr>
        <w:t>آیین نگارش گزارش با</w:t>
      </w:r>
      <w:r w:rsidR="00D45AB9" w:rsidRPr="00DF652D">
        <w:rPr>
          <w:rFonts w:ascii="Times New Roman" w:hAnsi="Times New Roman" w:cs="B Lotus" w:hint="cs"/>
          <w:sz w:val="24"/>
          <w:szCs w:val="28"/>
          <w:rtl/>
        </w:rPr>
        <w:t xml:space="preserve">ید مطابق روش </w:t>
      </w:r>
      <w:r w:rsidR="009F02EC" w:rsidRPr="00DF652D">
        <w:rPr>
          <w:rFonts w:ascii="Times New Roman" w:hAnsi="Times New Roman" w:cs="B Lotus" w:hint="cs"/>
          <w:sz w:val="24"/>
          <w:szCs w:val="28"/>
          <w:rtl/>
        </w:rPr>
        <w:t>متعارف نوشتن پایان</w:t>
      </w:r>
      <w:r w:rsidR="009F02EC" w:rsidRPr="00DF652D">
        <w:rPr>
          <w:rFonts w:ascii="Times New Roman" w:hAnsi="Times New Roman" w:cs="B Lotus"/>
          <w:sz w:val="24"/>
          <w:szCs w:val="28"/>
          <w:rtl/>
        </w:rPr>
        <w:softHyphen/>
      </w:r>
      <w:r w:rsidR="00D45AB9" w:rsidRPr="00DF652D">
        <w:rPr>
          <w:rFonts w:ascii="Times New Roman" w:hAnsi="Times New Roman" w:cs="B Lotus" w:hint="cs"/>
          <w:sz w:val="24"/>
          <w:szCs w:val="28"/>
          <w:rtl/>
        </w:rPr>
        <w:t>نامه باشد. همچنین قواعد و مشخصات تصریح شده در این دستورالعمل باید رعایت شود.</w:t>
      </w:r>
    </w:p>
    <w:p w:rsidR="00054B35" w:rsidRDefault="00D45AB9" w:rsidP="0075675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FF047D">
        <w:rPr>
          <w:rFonts w:ascii="Times New Roman" w:hAnsi="Times New Roman" w:cs="B Lotus" w:hint="cs"/>
          <w:b/>
          <w:bCs/>
          <w:sz w:val="24"/>
          <w:szCs w:val="28"/>
          <w:rtl/>
        </w:rPr>
        <w:t xml:space="preserve">کاغذ و </w:t>
      </w:r>
      <w:r w:rsidR="00756757">
        <w:rPr>
          <w:rFonts w:ascii="Times New Roman" w:hAnsi="Times New Roman" w:cs="B Lotus" w:hint="cs"/>
          <w:b/>
          <w:bCs/>
          <w:sz w:val="24"/>
          <w:szCs w:val="28"/>
          <w:rtl/>
        </w:rPr>
        <w:t>فونت</w:t>
      </w:r>
      <w:r w:rsidRPr="00FF047D">
        <w:rPr>
          <w:rFonts w:ascii="Times New Roman" w:hAnsi="Times New Roman" w:cs="B Lotus" w:hint="cs"/>
          <w:b/>
          <w:bCs/>
          <w:sz w:val="24"/>
          <w:szCs w:val="28"/>
          <w:rtl/>
        </w:rPr>
        <w:t>:</w:t>
      </w:r>
      <w:r w:rsidRPr="00EA7266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054B35" w:rsidRPr="00EA7266">
        <w:rPr>
          <w:rFonts w:ascii="Times New Roman" w:hAnsi="Times New Roman" w:cs="B Lotus" w:hint="cs"/>
          <w:sz w:val="24"/>
          <w:szCs w:val="28"/>
          <w:rtl/>
        </w:rPr>
        <w:t>كليه</w:t>
      </w:r>
      <w:r w:rsidR="00054B35" w:rsidRPr="00EA7266">
        <w:rPr>
          <w:rFonts w:ascii="Times New Roman" w:hAnsi="Times New Roman" w:cs="B Lotus"/>
          <w:sz w:val="24"/>
          <w:szCs w:val="28"/>
        </w:rPr>
        <w:t xml:space="preserve"> </w:t>
      </w:r>
      <w:r w:rsidR="00054B35" w:rsidRPr="00EA7266">
        <w:rPr>
          <w:rFonts w:ascii="Times New Roman" w:hAnsi="Times New Roman" w:cs="B Lotus" w:hint="cs"/>
          <w:sz w:val="24"/>
          <w:szCs w:val="28"/>
          <w:rtl/>
        </w:rPr>
        <w:t>قسمتهاي</w:t>
      </w:r>
      <w:r w:rsidR="00054B35" w:rsidRPr="00EA7266">
        <w:rPr>
          <w:rFonts w:ascii="Times New Roman" w:hAnsi="Times New Roman" w:cs="B Lotus"/>
          <w:sz w:val="24"/>
          <w:szCs w:val="28"/>
        </w:rPr>
        <w:t xml:space="preserve"> </w:t>
      </w:r>
      <w:r w:rsidR="00172F03" w:rsidRPr="00EA7266">
        <w:rPr>
          <w:rFonts w:ascii="Times New Roman" w:hAnsi="Times New Roman" w:cs="B Lotus" w:hint="cs"/>
          <w:sz w:val="24"/>
          <w:szCs w:val="28"/>
          <w:rtl/>
        </w:rPr>
        <w:t>گزارش</w:t>
      </w:r>
      <w:r w:rsidR="00054B35" w:rsidRPr="00EA7266">
        <w:rPr>
          <w:rFonts w:ascii="Times New Roman" w:hAnsi="Times New Roman" w:cs="B Lotus"/>
          <w:sz w:val="24"/>
          <w:szCs w:val="28"/>
        </w:rPr>
        <w:t xml:space="preserve"> </w:t>
      </w:r>
      <w:r w:rsidR="00054B35" w:rsidRPr="00EA7266">
        <w:rPr>
          <w:rFonts w:ascii="Times New Roman" w:hAnsi="Times New Roman" w:cs="B Lotus" w:hint="cs"/>
          <w:sz w:val="24"/>
          <w:szCs w:val="28"/>
          <w:rtl/>
        </w:rPr>
        <w:t>بايد</w:t>
      </w:r>
      <w:r w:rsidR="00054B35" w:rsidRPr="00EA7266">
        <w:rPr>
          <w:rFonts w:ascii="Times New Roman" w:hAnsi="Times New Roman" w:cs="B Lotus"/>
          <w:sz w:val="24"/>
          <w:szCs w:val="28"/>
        </w:rPr>
        <w:t xml:space="preserve"> </w:t>
      </w:r>
      <w:r w:rsidR="00054B35" w:rsidRPr="00EA7266">
        <w:rPr>
          <w:rFonts w:ascii="Times New Roman" w:hAnsi="Times New Roman" w:cs="B Lotus" w:hint="cs"/>
          <w:sz w:val="24"/>
          <w:szCs w:val="28"/>
          <w:rtl/>
        </w:rPr>
        <w:t>روي</w:t>
      </w:r>
      <w:r w:rsidR="00054B35" w:rsidRPr="00EA7266">
        <w:rPr>
          <w:rFonts w:ascii="Times New Roman" w:hAnsi="Times New Roman" w:cs="B Lotus"/>
          <w:sz w:val="24"/>
          <w:szCs w:val="28"/>
        </w:rPr>
        <w:t xml:space="preserve"> </w:t>
      </w:r>
      <w:r w:rsidR="00054B35" w:rsidRPr="00EA7266">
        <w:rPr>
          <w:rFonts w:ascii="Times New Roman" w:hAnsi="Times New Roman" w:cs="B Lotus" w:hint="cs"/>
          <w:sz w:val="24"/>
          <w:szCs w:val="28"/>
          <w:rtl/>
        </w:rPr>
        <w:t>كاغذ</w:t>
      </w:r>
      <w:r w:rsidR="00054B35" w:rsidRPr="00EA7266">
        <w:rPr>
          <w:rFonts w:ascii="Times New Roman" w:hAnsi="Times New Roman" w:cs="B Lotus"/>
          <w:sz w:val="24"/>
          <w:szCs w:val="28"/>
        </w:rPr>
        <w:t xml:space="preserve"> </w:t>
      </w:r>
      <w:r w:rsidR="00756757">
        <w:rPr>
          <w:rFonts w:ascii="Times New Roman" w:hAnsi="Times New Roman" w:cs="B Lotus"/>
          <w:sz w:val="24"/>
          <w:szCs w:val="28"/>
        </w:rPr>
        <w:t xml:space="preserve">A4 </w:t>
      </w:r>
      <w:r w:rsidR="00054B35" w:rsidRPr="00EA7266">
        <w:rPr>
          <w:rFonts w:ascii="Times New Roman" w:hAnsi="Times New Roman" w:cs="B Lotus" w:hint="cs"/>
          <w:sz w:val="24"/>
          <w:szCs w:val="28"/>
          <w:rtl/>
        </w:rPr>
        <w:t>تايپ</w:t>
      </w:r>
      <w:r w:rsidR="00054B35" w:rsidRPr="00EA7266">
        <w:rPr>
          <w:rFonts w:ascii="Times New Roman" w:hAnsi="Times New Roman" w:cs="B Lotus"/>
          <w:sz w:val="24"/>
          <w:szCs w:val="28"/>
        </w:rPr>
        <w:t xml:space="preserve"> </w:t>
      </w:r>
      <w:r w:rsidR="005A20B2">
        <w:rPr>
          <w:rFonts w:ascii="Times New Roman" w:hAnsi="Times New Roman" w:cs="B Lotus" w:hint="cs"/>
          <w:sz w:val="24"/>
          <w:szCs w:val="28"/>
          <w:rtl/>
        </w:rPr>
        <w:t>شود.</w:t>
      </w:r>
      <w:r w:rsidR="00005877" w:rsidRPr="00756757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172F03" w:rsidRPr="00756757">
        <w:rPr>
          <w:rFonts w:ascii="Times New Roman" w:hAnsi="Times New Roman" w:cs="B Lotus" w:hint="cs"/>
          <w:sz w:val="24"/>
          <w:szCs w:val="28"/>
          <w:rtl/>
        </w:rPr>
        <w:t>ن</w:t>
      </w:r>
      <w:r w:rsidR="00054B35" w:rsidRPr="00756757">
        <w:rPr>
          <w:rFonts w:ascii="Times New Roman" w:hAnsi="Times New Roman" w:cs="B Lotus" w:hint="cs"/>
          <w:sz w:val="24"/>
          <w:szCs w:val="28"/>
          <w:rtl/>
        </w:rPr>
        <w:t>وع</w:t>
      </w:r>
      <w:r w:rsidR="00054B35" w:rsidRPr="00756757">
        <w:rPr>
          <w:rFonts w:ascii="Times New Roman" w:hAnsi="Times New Roman" w:cs="B Lotus"/>
          <w:sz w:val="24"/>
          <w:szCs w:val="28"/>
        </w:rPr>
        <w:t xml:space="preserve"> </w:t>
      </w:r>
      <w:r w:rsidR="00054B35" w:rsidRPr="00756757">
        <w:rPr>
          <w:rFonts w:ascii="Times New Roman" w:hAnsi="Times New Roman" w:cs="B Lotus" w:hint="cs"/>
          <w:sz w:val="24"/>
          <w:szCs w:val="28"/>
          <w:rtl/>
        </w:rPr>
        <w:t>قلم</w:t>
      </w:r>
      <w:r w:rsidR="00054B35" w:rsidRPr="00756757">
        <w:rPr>
          <w:rFonts w:ascii="Times New Roman" w:hAnsi="Times New Roman" w:cs="B Lotus"/>
          <w:sz w:val="24"/>
          <w:szCs w:val="28"/>
        </w:rPr>
        <w:t xml:space="preserve"> </w:t>
      </w:r>
      <w:r w:rsidR="00172F03" w:rsidRPr="00756757">
        <w:rPr>
          <w:rFonts w:ascii="Times New Roman" w:hAnsi="Times New Roman" w:cs="B Lotus" w:hint="cs"/>
          <w:sz w:val="24"/>
          <w:szCs w:val="28"/>
          <w:rtl/>
        </w:rPr>
        <w:t>مورد</w:t>
      </w:r>
      <w:r w:rsidR="00054B35" w:rsidRPr="00756757">
        <w:rPr>
          <w:rFonts w:ascii="Times New Roman" w:hAnsi="Times New Roman" w:cs="B Lotus"/>
          <w:sz w:val="24"/>
          <w:szCs w:val="28"/>
        </w:rPr>
        <w:t xml:space="preserve"> </w:t>
      </w:r>
      <w:r w:rsidR="00054B35" w:rsidRPr="00756757">
        <w:rPr>
          <w:rFonts w:ascii="Times New Roman" w:hAnsi="Times New Roman" w:cs="B Lotus" w:hint="cs"/>
          <w:sz w:val="24"/>
          <w:szCs w:val="28"/>
          <w:rtl/>
        </w:rPr>
        <w:t>استفاده</w:t>
      </w:r>
      <w:r w:rsidR="00054B35" w:rsidRPr="00756757">
        <w:rPr>
          <w:rFonts w:ascii="Times New Roman" w:hAnsi="Times New Roman" w:cs="B Lotus"/>
          <w:sz w:val="24"/>
          <w:szCs w:val="28"/>
        </w:rPr>
        <w:t xml:space="preserve"> </w:t>
      </w:r>
      <w:r w:rsidR="00054B35" w:rsidRPr="00756757">
        <w:rPr>
          <w:rFonts w:ascii="Times New Roman" w:hAnsi="Times New Roman" w:cs="B Lotus" w:hint="cs"/>
          <w:sz w:val="24"/>
          <w:szCs w:val="28"/>
          <w:rtl/>
        </w:rPr>
        <w:t>در</w:t>
      </w:r>
      <w:r w:rsidR="00054B35" w:rsidRPr="00756757">
        <w:rPr>
          <w:rFonts w:ascii="Times New Roman" w:hAnsi="Times New Roman" w:cs="B Lotus"/>
          <w:sz w:val="24"/>
          <w:szCs w:val="28"/>
        </w:rPr>
        <w:t xml:space="preserve"> </w:t>
      </w:r>
      <w:r w:rsidR="00054B35" w:rsidRPr="00756757">
        <w:rPr>
          <w:rFonts w:ascii="Times New Roman" w:hAnsi="Times New Roman" w:cs="B Lotus" w:hint="cs"/>
          <w:sz w:val="24"/>
          <w:szCs w:val="28"/>
          <w:rtl/>
        </w:rPr>
        <w:t>تمامي</w:t>
      </w:r>
      <w:r w:rsidR="00054B35" w:rsidRPr="00756757">
        <w:rPr>
          <w:rFonts w:ascii="Times New Roman" w:hAnsi="Times New Roman" w:cs="B Lotus"/>
          <w:sz w:val="24"/>
          <w:szCs w:val="28"/>
        </w:rPr>
        <w:t xml:space="preserve"> </w:t>
      </w:r>
      <w:r w:rsidR="00054B35" w:rsidRPr="00756757">
        <w:rPr>
          <w:rFonts w:ascii="Times New Roman" w:hAnsi="Times New Roman" w:cs="B Lotus" w:hint="cs"/>
          <w:sz w:val="24"/>
          <w:szCs w:val="28"/>
          <w:rtl/>
        </w:rPr>
        <w:t>متن</w:t>
      </w:r>
      <w:r w:rsidR="00054B35" w:rsidRPr="00756757">
        <w:rPr>
          <w:rFonts w:ascii="Times New Roman" w:hAnsi="Times New Roman" w:cs="B Lotus"/>
          <w:sz w:val="24"/>
          <w:szCs w:val="28"/>
        </w:rPr>
        <w:t xml:space="preserve"> </w:t>
      </w:r>
      <w:r w:rsidR="00172F03" w:rsidRPr="00756757">
        <w:rPr>
          <w:rFonts w:ascii="Times New Roman" w:hAnsi="Times New Roman" w:cs="B Lotus" w:hint="cs"/>
          <w:sz w:val="24"/>
          <w:szCs w:val="28"/>
          <w:rtl/>
        </w:rPr>
        <w:t xml:space="preserve">يكنواخت </w:t>
      </w:r>
      <w:r w:rsidR="00005877" w:rsidRPr="00756757">
        <w:rPr>
          <w:rFonts w:ascii="Times New Roman" w:hAnsi="Times New Roman" w:cs="B Lotus" w:hint="cs"/>
          <w:sz w:val="24"/>
          <w:szCs w:val="28"/>
          <w:rtl/>
        </w:rPr>
        <w:t>(</w:t>
      </w:r>
      <w:r w:rsidR="00054B35" w:rsidRPr="00756757">
        <w:rPr>
          <w:rFonts w:ascii="Times New Roman" w:hAnsi="Times New Roman" w:cs="B Lotus" w:hint="cs"/>
          <w:sz w:val="24"/>
          <w:szCs w:val="28"/>
          <w:rtl/>
        </w:rPr>
        <w:t>ترجيحا</w:t>
      </w:r>
      <w:r w:rsidR="00EA7266" w:rsidRPr="00756757">
        <w:rPr>
          <w:rFonts w:ascii="Times New Roman" w:hAnsi="Times New Roman" w:cs="B Lotus" w:hint="cs"/>
          <w:sz w:val="24"/>
          <w:szCs w:val="28"/>
          <w:rtl/>
        </w:rPr>
        <w:t>ً</w:t>
      </w:r>
      <w:r w:rsidR="00054B35" w:rsidRPr="00756757">
        <w:rPr>
          <w:rFonts w:ascii="Times New Roman" w:hAnsi="Times New Roman" w:cs="B Lotus"/>
          <w:sz w:val="24"/>
          <w:szCs w:val="28"/>
        </w:rPr>
        <w:t xml:space="preserve"> </w:t>
      </w:r>
      <w:r w:rsidR="00054B35" w:rsidRPr="00756757">
        <w:rPr>
          <w:rFonts w:ascii="Times New Roman" w:hAnsi="Times New Roman" w:cs="B Lotus" w:hint="cs"/>
          <w:sz w:val="24"/>
          <w:szCs w:val="28"/>
          <w:rtl/>
        </w:rPr>
        <w:t>فونت</w:t>
      </w:r>
      <w:r w:rsidR="009F02EC">
        <w:rPr>
          <w:rFonts w:ascii="Times New Roman" w:hAnsi="Times New Roman" w:cs="B Lotus"/>
          <w:sz w:val="24"/>
          <w:szCs w:val="28"/>
          <w:rtl/>
        </w:rPr>
        <w:softHyphen/>
      </w:r>
      <w:r w:rsidR="00054B35" w:rsidRPr="00756757">
        <w:rPr>
          <w:rFonts w:ascii="Times New Roman" w:hAnsi="Times New Roman" w:cs="B Lotus" w:hint="cs"/>
          <w:sz w:val="24"/>
          <w:szCs w:val="28"/>
          <w:rtl/>
        </w:rPr>
        <w:t>هاي</w:t>
      </w:r>
      <w:r w:rsidR="00EA7266" w:rsidRPr="00756757">
        <w:rPr>
          <w:rFonts w:ascii="Times New Roman" w:hAnsi="Times New Roman" w:cs="B Lotus" w:hint="cs"/>
          <w:sz w:val="24"/>
          <w:szCs w:val="28"/>
          <w:rtl/>
        </w:rPr>
        <w:t xml:space="preserve"> بی</w:t>
      </w:r>
      <w:r w:rsidR="00EA7266" w:rsidRPr="00756757">
        <w:rPr>
          <w:rFonts w:ascii="Times New Roman" w:hAnsi="Times New Roman" w:cs="B Lotus"/>
          <w:sz w:val="24"/>
          <w:szCs w:val="28"/>
          <w:rtl/>
        </w:rPr>
        <w:softHyphen/>
      </w:r>
      <w:r w:rsidR="00005877" w:rsidRPr="00756757">
        <w:rPr>
          <w:rFonts w:ascii="Times New Roman" w:hAnsi="Times New Roman" w:cs="B Lotus" w:hint="cs"/>
          <w:sz w:val="24"/>
          <w:szCs w:val="28"/>
          <w:rtl/>
        </w:rPr>
        <w:t>نازنین(</w:t>
      </w:r>
      <w:r w:rsidR="00172F03" w:rsidRPr="00756757">
        <w:rPr>
          <w:rFonts w:ascii="Times New Roman" w:hAnsi="Times New Roman" w:cs="B Lotus"/>
          <w:sz w:val="24"/>
          <w:szCs w:val="28"/>
        </w:rPr>
        <w:t xml:space="preserve"> </w:t>
      </w:r>
      <w:r w:rsidR="00005877" w:rsidRPr="00756757">
        <w:rPr>
          <w:rFonts w:ascii="Times New Roman" w:hAnsi="Times New Roman" w:cs="B Lotus"/>
          <w:sz w:val="24"/>
          <w:szCs w:val="28"/>
        </w:rPr>
        <w:t>(</w:t>
      </w:r>
      <w:r w:rsidR="00054B35" w:rsidRPr="00756757">
        <w:rPr>
          <w:rFonts w:ascii="Times New Roman" w:hAnsi="Times New Roman" w:cs="B Lotus"/>
          <w:sz w:val="24"/>
          <w:szCs w:val="28"/>
        </w:rPr>
        <w:t xml:space="preserve"> </w:t>
      </w:r>
      <w:r w:rsidR="00172F03" w:rsidRPr="00756757">
        <w:rPr>
          <w:rFonts w:ascii="Times New Roman" w:hAnsi="Times New Roman" w:cs="B Lotus"/>
          <w:sz w:val="24"/>
          <w:szCs w:val="28"/>
        </w:rPr>
        <w:t xml:space="preserve">B Nazanin </w:t>
      </w:r>
      <w:r w:rsidR="00EA7266" w:rsidRPr="00756757">
        <w:rPr>
          <w:rFonts w:ascii="Times New Roman" w:hAnsi="Times New Roman" w:cs="B Lotus" w:hint="cs"/>
          <w:sz w:val="24"/>
          <w:szCs w:val="28"/>
          <w:rtl/>
        </w:rPr>
        <w:t>، بی</w:t>
      </w:r>
      <w:r w:rsidR="00EA7266" w:rsidRPr="00756757">
        <w:rPr>
          <w:rFonts w:ascii="Times New Roman" w:hAnsi="Times New Roman" w:cs="B Lotus"/>
          <w:sz w:val="24"/>
          <w:szCs w:val="28"/>
          <w:rtl/>
        </w:rPr>
        <w:softHyphen/>
      </w:r>
      <w:r w:rsidR="00005877" w:rsidRPr="00756757">
        <w:rPr>
          <w:rFonts w:ascii="Times New Roman" w:hAnsi="Times New Roman" w:cs="B Lotus" w:hint="cs"/>
          <w:sz w:val="24"/>
          <w:szCs w:val="28"/>
          <w:rtl/>
        </w:rPr>
        <w:t>لوتوس</w:t>
      </w:r>
      <w:r w:rsidR="00172F03" w:rsidRPr="00756757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005877" w:rsidRPr="00756757">
        <w:rPr>
          <w:rFonts w:ascii="Times New Roman" w:hAnsi="Times New Roman" w:cs="B Lotus" w:hint="cs"/>
          <w:sz w:val="24"/>
          <w:szCs w:val="28"/>
          <w:rtl/>
        </w:rPr>
        <w:t>(</w:t>
      </w:r>
      <w:r w:rsidR="00172F03" w:rsidRPr="00756757">
        <w:rPr>
          <w:rFonts w:ascii="Times New Roman" w:hAnsi="Times New Roman" w:cs="B Lotus"/>
          <w:sz w:val="24"/>
          <w:szCs w:val="28"/>
        </w:rPr>
        <w:t>B Lotus</w:t>
      </w:r>
      <w:r w:rsidR="00005877" w:rsidRPr="00756757">
        <w:rPr>
          <w:rFonts w:ascii="Times New Roman" w:hAnsi="Times New Roman" w:cs="B Lotus" w:hint="cs"/>
          <w:sz w:val="24"/>
          <w:szCs w:val="28"/>
          <w:rtl/>
        </w:rPr>
        <w:t xml:space="preserve">) </w:t>
      </w:r>
      <w:r w:rsidR="00172F03" w:rsidRPr="00756757">
        <w:rPr>
          <w:rFonts w:ascii="Times New Roman" w:hAnsi="Times New Roman" w:cs="B Lotus" w:hint="cs"/>
          <w:sz w:val="24"/>
          <w:szCs w:val="28"/>
          <w:rtl/>
        </w:rPr>
        <w:t xml:space="preserve"> و </w:t>
      </w:r>
      <w:r w:rsidR="00EA7266" w:rsidRPr="00756757">
        <w:rPr>
          <w:rFonts w:ascii="Times New Roman" w:hAnsi="Times New Roman" w:cs="B Lotus" w:hint="cs"/>
          <w:sz w:val="24"/>
          <w:szCs w:val="28"/>
          <w:rtl/>
        </w:rPr>
        <w:t>بی</w:t>
      </w:r>
      <w:r w:rsidR="00EA7266" w:rsidRPr="00756757">
        <w:rPr>
          <w:rFonts w:ascii="Times New Roman" w:hAnsi="Times New Roman" w:cs="B Lotus"/>
          <w:sz w:val="24"/>
          <w:szCs w:val="28"/>
          <w:rtl/>
        </w:rPr>
        <w:softHyphen/>
      </w:r>
      <w:r w:rsidR="00005877" w:rsidRPr="00756757">
        <w:rPr>
          <w:rFonts w:ascii="Times New Roman" w:hAnsi="Times New Roman" w:cs="B Lotus" w:hint="cs"/>
          <w:sz w:val="24"/>
          <w:szCs w:val="28"/>
          <w:rtl/>
        </w:rPr>
        <w:t>زر (</w:t>
      </w:r>
      <w:r w:rsidR="00172F03" w:rsidRPr="00756757">
        <w:rPr>
          <w:rFonts w:ascii="Times New Roman" w:hAnsi="Times New Roman" w:cs="B Lotus"/>
          <w:sz w:val="24"/>
          <w:szCs w:val="28"/>
        </w:rPr>
        <w:t xml:space="preserve">B Zar </w:t>
      </w:r>
      <w:r w:rsidR="00005877" w:rsidRPr="00756757">
        <w:rPr>
          <w:rFonts w:ascii="Times New Roman" w:hAnsi="Times New Roman" w:cs="B Lotus" w:hint="cs"/>
          <w:sz w:val="24"/>
          <w:szCs w:val="28"/>
          <w:rtl/>
        </w:rPr>
        <w:t>)</w:t>
      </w:r>
      <w:r w:rsidR="00172F03" w:rsidRPr="00756757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AC64FA" w:rsidRPr="00756757">
        <w:rPr>
          <w:rFonts w:ascii="Times New Roman" w:hAnsi="Times New Roman" w:cs="B Lotus" w:hint="cs"/>
          <w:sz w:val="24"/>
          <w:szCs w:val="28"/>
          <w:rtl/>
        </w:rPr>
        <w:t xml:space="preserve">است. </w:t>
      </w:r>
      <w:r w:rsidR="00054B35" w:rsidRPr="00756757">
        <w:rPr>
          <w:rFonts w:ascii="Times New Roman" w:hAnsi="Times New Roman" w:cs="B Lotus" w:hint="cs"/>
          <w:sz w:val="24"/>
          <w:szCs w:val="28"/>
          <w:rtl/>
        </w:rPr>
        <w:t>اندازه</w:t>
      </w:r>
      <w:r w:rsidR="00054B35" w:rsidRPr="00756757">
        <w:rPr>
          <w:rFonts w:ascii="Times New Roman" w:hAnsi="Times New Roman" w:cs="B Lotus"/>
          <w:sz w:val="24"/>
          <w:szCs w:val="28"/>
        </w:rPr>
        <w:t xml:space="preserve"> </w:t>
      </w:r>
      <w:r w:rsidR="00054B35" w:rsidRPr="00756757">
        <w:rPr>
          <w:rFonts w:ascii="Times New Roman" w:hAnsi="Times New Roman" w:cs="B Lotus" w:hint="cs"/>
          <w:sz w:val="24"/>
          <w:szCs w:val="28"/>
          <w:rtl/>
        </w:rPr>
        <w:t>فونت</w:t>
      </w:r>
      <w:r w:rsidR="009F02EC">
        <w:rPr>
          <w:rFonts w:ascii="Times New Roman" w:hAnsi="Times New Roman" w:cs="B Lotus"/>
          <w:sz w:val="24"/>
          <w:szCs w:val="28"/>
          <w:rtl/>
        </w:rPr>
        <w:softHyphen/>
      </w:r>
      <w:r w:rsidR="00054B35" w:rsidRPr="00756757">
        <w:rPr>
          <w:rFonts w:ascii="Times New Roman" w:hAnsi="Times New Roman" w:cs="B Lotus" w:hint="cs"/>
          <w:sz w:val="24"/>
          <w:szCs w:val="28"/>
          <w:rtl/>
        </w:rPr>
        <w:t>ها</w:t>
      </w:r>
      <w:r w:rsidR="00054B35" w:rsidRPr="00756757">
        <w:rPr>
          <w:rFonts w:ascii="Times New Roman" w:hAnsi="Times New Roman" w:cs="B Lotus"/>
          <w:sz w:val="24"/>
          <w:szCs w:val="28"/>
        </w:rPr>
        <w:t xml:space="preserve"> </w:t>
      </w:r>
      <w:r w:rsidR="00054B35" w:rsidRPr="00756757">
        <w:rPr>
          <w:rFonts w:ascii="Times New Roman" w:hAnsi="Times New Roman" w:cs="B Lotus" w:hint="cs"/>
          <w:sz w:val="24"/>
          <w:szCs w:val="28"/>
          <w:rtl/>
        </w:rPr>
        <w:t>در</w:t>
      </w:r>
      <w:r w:rsidR="00054B35" w:rsidRPr="00756757">
        <w:rPr>
          <w:rFonts w:ascii="Times New Roman" w:hAnsi="Times New Roman" w:cs="B Lotus"/>
          <w:sz w:val="24"/>
          <w:szCs w:val="28"/>
        </w:rPr>
        <w:t xml:space="preserve"> </w:t>
      </w:r>
      <w:r w:rsidR="00054B35" w:rsidRPr="00756757">
        <w:rPr>
          <w:rFonts w:ascii="Times New Roman" w:hAnsi="Times New Roman" w:cs="B Lotus" w:hint="cs"/>
          <w:sz w:val="24"/>
          <w:szCs w:val="28"/>
          <w:rtl/>
        </w:rPr>
        <w:t>سرفصل</w:t>
      </w:r>
      <w:r w:rsidR="00005877" w:rsidRPr="00756757">
        <w:rPr>
          <w:rFonts w:ascii="Times New Roman" w:hAnsi="Times New Roman" w:cs="B Lotus"/>
          <w:sz w:val="24"/>
          <w:szCs w:val="28"/>
          <w:rtl/>
        </w:rPr>
        <w:softHyphen/>
      </w:r>
      <w:r w:rsidR="00054B35" w:rsidRPr="00756757">
        <w:rPr>
          <w:rFonts w:ascii="Times New Roman" w:hAnsi="Times New Roman" w:cs="B Lotus" w:hint="cs"/>
          <w:sz w:val="24"/>
          <w:szCs w:val="28"/>
          <w:rtl/>
        </w:rPr>
        <w:t>ها،</w:t>
      </w:r>
      <w:r w:rsidR="00054B35" w:rsidRPr="00756757">
        <w:rPr>
          <w:rFonts w:ascii="Times New Roman" w:hAnsi="Times New Roman" w:cs="B Lotus"/>
          <w:sz w:val="24"/>
          <w:szCs w:val="28"/>
        </w:rPr>
        <w:t xml:space="preserve"> </w:t>
      </w:r>
      <w:r w:rsidR="00054B35" w:rsidRPr="00756757">
        <w:rPr>
          <w:rFonts w:ascii="Times New Roman" w:hAnsi="Times New Roman" w:cs="B Lotus" w:hint="cs"/>
          <w:sz w:val="24"/>
          <w:szCs w:val="28"/>
          <w:rtl/>
        </w:rPr>
        <w:t>زيربخش</w:t>
      </w:r>
      <w:r w:rsidR="00005877" w:rsidRPr="00756757">
        <w:rPr>
          <w:rFonts w:ascii="Times New Roman" w:hAnsi="Times New Roman" w:cs="B Lotus"/>
          <w:sz w:val="24"/>
          <w:szCs w:val="28"/>
          <w:rtl/>
        </w:rPr>
        <w:softHyphen/>
      </w:r>
      <w:r w:rsidR="00054B35" w:rsidRPr="00756757">
        <w:rPr>
          <w:rFonts w:ascii="Times New Roman" w:hAnsi="Times New Roman" w:cs="B Lotus" w:hint="cs"/>
          <w:sz w:val="24"/>
          <w:szCs w:val="28"/>
          <w:rtl/>
        </w:rPr>
        <w:t>ها</w:t>
      </w:r>
      <w:r w:rsidR="00054B35" w:rsidRPr="00756757">
        <w:rPr>
          <w:rFonts w:ascii="Times New Roman" w:hAnsi="Times New Roman" w:cs="B Lotus"/>
          <w:sz w:val="24"/>
          <w:szCs w:val="28"/>
        </w:rPr>
        <w:t xml:space="preserve"> </w:t>
      </w:r>
      <w:r w:rsidR="00054B35" w:rsidRPr="00756757">
        <w:rPr>
          <w:rFonts w:ascii="Times New Roman" w:hAnsi="Times New Roman" w:cs="B Lotus" w:hint="cs"/>
          <w:sz w:val="24"/>
          <w:szCs w:val="28"/>
          <w:rtl/>
        </w:rPr>
        <w:t>و</w:t>
      </w:r>
      <w:r w:rsidR="00054B35" w:rsidRPr="00756757">
        <w:rPr>
          <w:rFonts w:ascii="Times New Roman" w:hAnsi="Times New Roman" w:cs="B Lotus"/>
          <w:sz w:val="24"/>
          <w:szCs w:val="28"/>
        </w:rPr>
        <w:t xml:space="preserve"> </w:t>
      </w:r>
      <w:r w:rsidR="00054B35" w:rsidRPr="00756757">
        <w:rPr>
          <w:rFonts w:ascii="Times New Roman" w:hAnsi="Times New Roman" w:cs="B Lotus" w:hint="cs"/>
          <w:sz w:val="24"/>
          <w:szCs w:val="28"/>
          <w:rtl/>
        </w:rPr>
        <w:t>متن</w:t>
      </w:r>
      <w:r w:rsidR="00054B35" w:rsidRPr="00756757">
        <w:rPr>
          <w:rFonts w:ascii="Times New Roman" w:hAnsi="Times New Roman" w:cs="B Lotus"/>
          <w:sz w:val="24"/>
          <w:szCs w:val="28"/>
        </w:rPr>
        <w:t xml:space="preserve"> </w:t>
      </w:r>
      <w:r w:rsidR="00054B35" w:rsidRPr="00756757">
        <w:rPr>
          <w:rFonts w:ascii="Times New Roman" w:hAnsi="Times New Roman" w:cs="B Lotus" w:hint="cs"/>
          <w:sz w:val="24"/>
          <w:szCs w:val="28"/>
          <w:rtl/>
        </w:rPr>
        <w:t>اصلي</w:t>
      </w:r>
      <w:r w:rsidR="00054B35" w:rsidRPr="00756757">
        <w:rPr>
          <w:rFonts w:ascii="Times New Roman" w:hAnsi="Times New Roman" w:cs="B Lotus"/>
          <w:sz w:val="24"/>
          <w:szCs w:val="28"/>
        </w:rPr>
        <w:t xml:space="preserve"> </w:t>
      </w:r>
      <w:r w:rsidR="00054B35" w:rsidRPr="00756757">
        <w:rPr>
          <w:rFonts w:ascii="Times New Roman" w:hAnsi="Times New Roman" w:cs="B Lotus" w:hint="cs"/>
          <w:sz w:val="24"/>
          <w:szCs w:val="28"/>
          <w:rtl/>
        </w:rPr>
        <w:t>رعايت</w:t>
      </w:r>
      <w:r w:rsidR="00054B35" w:rsidRPr="00756757">
        <w:rPr>
          <w:rFonts w:ascii="Times New Roman" w:hAnsi="Times New Roman" w:cs="B Lotus"/>
          <w:sz w:val="24"/>
          <w:szCs w:val="28"/>
        </w:rPr>
        <w:t xml:space="preserve"> </w:t>
      </w:r>
      <w:r w:rsidR="00054B35" w:rsidRPr="00756757">
        <w:rPr>
          <w:rFonts w:ascii="Times New Roman" w:hAnsi="Times New Roman" w:cs="B Lotus" w:hint="cs"/>
          <w:sz w:val="24"/>
          <w:szCs w:val="28"/>
          <w:rtl/>
        </w:rPr>
        <w:t>مي</w:t>
      </w:r>
      <w:r w:rsidR="00172F03" w:rsidRPr="00756757">
        <w:rPr>
          <w:rFonts w:ascii="Times New Roman" w:hAnsi="Times New Roman" w:cs="B Lotus"/>
          <w:sz w:val="24"/>
          <w:szCs w:val="28"/>
          <w:rtl/>
        </w:rPr>
        <w:softHyphen/>
      </w:r>
      <w:r w:rsidR="00054B35" w:rsidRPr="00756757">
        <w:rPr>
          <w:rFonts w:ascii="Times New Roman" w:hAnsi="Times New Roman" w:cs="B Lotus" w:hint="cs"/>
          <w:sz w:val="24"/>
          <w:szCs w:val="28"/>
          <w:rtl/>
        </w:rPr>
        <w:t>شود</w:t>
      </w:r>
      <w:r w:rsidR="00054B35" w:rsidRPr="00756757">
        <w:rPr>
          <w:rFonts w:ascii="Times New Roman" w:hAnsi="Times New Roman" w:cs="B Lotus"/>
          <w:sz w:val="24"/>
          <w:szCs w:val="28"/>
        </w:rPr>
        <w:t>.</w:t>
      </w:r>
    </w:p>
    <w:p w:rsidR="00C62222" w:rsidRPr="00756757" w:rsidRDefault="00A6125C" w:rsidP="00A6125C">
      <w:pPr>
        <w:pStyle w:val="ListParagraph"/>
        <w:autoSpaceDE w:val="0"/>
        <w:autoSpaceDN w:val="0"/>
        <w:adjustRightInd w:val="0"/>
        <w:spacing w:after="0" w:line="360" w:lineRule="auto"/>
        <w:ind w:left="643"/>
        <w:jc w:val="center"/>
        <w:rPr>
          <w:rFonts w:ascii="Times New Roman" w:hAnsi="Times New Roman" w:cs="B Lotus"/>
          <w:sz w:val="24"/>
          <w:szCs w:val="28"/>
        </w:rPr>
      </w:pPr>
      <w:r>
        <w:rPr>
          <w:rFonts w:ascii="Times New Roman" w:hAnsi="Times New Roman" w:cs="B Lotus"/>
          <w:noProof/>
          <w:sz w:val="24"/>
          <w:szCs w:val="28"/>
          <w:rtl/>
          <w:lang w:bidi="ar-SA"/>
        </w:rPr>
        <w:drawing>
          <wp:inline distT="0" distB="0" distL="0" distR="0">
            <wp:extent cx="3305175" cy="32956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877" w:rsidRPr="00EA7266" w:rsidRDefault="00172F03" w:rsidP="00AB149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FF047D">
        <w:rPr>
          <w:rFonts w:ascii="Times New Roman" w:hAnsi="Times New Roman" w:cs="B Lotus" w:hint="cs"/>
          <w:b/>
          <w:bCs/>
          <w:sz w:val="24"/>
          <w:szCs w:val="28"/>
          <w:rtl/>
        </w:rPr>
        <w:t>فاصله گذاري</w:t>
      </w:r>
      <w:r w:rsidRPr="00FF047D">
        <w:rPr>
          <w:rFonts w:ascii="Times New Roman" w:hAnsi="Times New Roman" w:cs="B Lotus"/>
          <w:b/>
          <w:bCs/>
          <w:sz w:val="24"/>
          <w:szCs w:val="28"/>
        </w:rPr>
        <w:t xml:space="preserve"> </w:t>
      </w:r>
      <w:r w:rsidRPr="00FF047D">
        <w:rPr>
          <w:rFonts w:ascii="Times New Roman" w:hAnsi="Times New Roman" w:cs="B Lotus" w:hint="cs"/>
          <w:b/>
          <w:bCs/>
          <w:sz w:val="24"/>
          <w:szCs w:val="28"/>
          <w:rtl/>
        </w:rPr>
        <w:t>و</w:t>
      </w:r>
      <w:r w:rsidRPr="00FF047D">
        <w:rPr>
          <w:rFonts w:ascii="Times New Roman" w:hAnsi="Times New Roman" w:cs="B Lotus"/>
          <w:b/>
          <w:bCs/>
          <w:sz w:val="24"/>
          <w:szCs w:val="28"/>
        </w:rPr>
        <w:t xml:space="preserve"> </w:t>
      </w:r>
      <w:r w:rsidRPr="00FF047D">
        <w:rPr>
          <w:rFonts w:ascii="Times New Roman" w:hAnsi="Times New Roman" w:cs="B Lotus" w:hint="cs"/>
          <w:b/>
          <w:bCs/>
          <w:sz w:val="24"/>
          <w:szCs w:val="28"/>
          <w:rtl/>
        </w:rPr>
        <w:t>حاشيه بندي</w:t>
      </w:r>
      <w:r w:rsidR="00EA7266" w:rsidRPr="00FF047D">
        <w:rPr>
          <w:rFonts w:ascii="Times New Roman" w:hAnsi="Times New Roman" w:cs="B Lotus"/>
          <w:b/>
          <w:bCs/>
          <w:sz w:val="24"/>
          <w:szCs w:val="28"/>
        </w:rPr>
        <w:t>:</w:t>
      </w:r>
      <w:r w:rsidRPr="00EA7266">
        <w:rPr>
          <w:rFonts w:ascii="Times New Roman" w:hAnsi="Times New Roman" w:cs="B Lotus" w:hint="cs"/>
          <w:sz w:val="24"/>
          <w:szCs w:val="28"/>
          <w:rtl/>
        </w:rPr>
        <w:t xml:space="preserve"> فاصله</w:t>
      </w:r>
      <w:r w:rsidRPr="00EA7266">
        <w:rPr>
          <w:rFonts w:ascii="Times New Roman" w:hAnsi="Times New Roman" w:cs="B Lotus"/>
          <w:sz w:val="24"/>
          <w:szCs w:val="28"/>
        </w:rPr>
        <w:t xml:space="preserve"> </w:t>
      </w:r>
      <w:r w:rsidRPr="00EA7266">
        <w:rPr>
          <w:rFonts w:ascii="Times New Roman" w:hAnsi="Times New Roman" w:cs="B Lotus" w:hint="cs"/>
          <w:sz w:val="24"/>
          <w:szCs w:val="28"/>
          <w:rtl/>
        </w:rPr>
        <w:t>سطرها</w:t>
      </w:r>
      <w:r w:rsidRPr="00EA7266">
        <w:rPr>
          <w:rFonts w:ascii="Times New Roman" w:hAnsi="Times New Roman" w:cs="B Lotus"/>
          <w:sz w:val="24"/>
          <w:szCs w:val="28"/>
        </w:rPr>
        <w:t xml:space="preserve"> </w:t>
      </w:r>
      <w:r w:rsidRPr="00EA7266">
        <w:rPr>
          <w:rFonts w:ascii="Times New Roman" w:hAnsi="Times New Roman" w:cs="B Lotus" w:hint="cs"/>
          <w:sz w:val="24"/>
          <w:szCs w:val="28"/>
          <w:rtl/>
        </w:rPr>
        <w:t>در</w:t>
      </w:r>
      <w:r w:rsidRPr="00EA7266">
        <w:rPr>
          <w:rFonts w:ascii="Times New Roman" w:hAnsi="Times New Roman" w:cs="B Lotus"/>
          <w:sz w:val="24"/>
          <w:szCs w:val="28"/>
        </w:rPr>
        <w:t xml:space="preserve"> </w:t>
      </w:r>
      <w:r w:rsidRPr="00EA7266">
        <w:rPr>
          <w:rFonts w:ascii="Times New Roman" w:hAnsi="Times New Roman" w:cs="B Lotus" w:hint="cs"/>
          <w:sz w:val="24"/>
          <w:szCs w:val="28"/>
          <w:rtl/>
        </w:rPr>
        <w:t>تمامي</w:t>
      </w:r>
      <w:r w:rsidRPr="00EA7266">
        <w:rPr>
          <w:rFonts w:ascii="Times New Roman" w:hAnsi="Times New Roman" w:cs="B Lotus"/>
          <w:sz w:val="24"/>
          <w:szCs w:val="28"/>
        </w:rPr>
        <w:t xml:space="preserve"> </w:t>
      </w:r>
      <w:r w:rsidR="00005877" w:rsidRPr="00EA7266">
        <w:rPr>
          <w:rFonts w:ascii="Times New Roman" w:hAnsi="Times New Roman" w:cs="B Lotus" w:hint="cs"/>
          <w:sz w:val="24"/>
          <w:szCs w:val="28"/>
          <w:rtl/>
        </w:rPr>
        <w:t>گزارش</w:t>
      </w:r>
      <w:r w:rsidRPr="00EA7266">
        <w:rPr>
          <w:rFonts w:ascii="Times New Roman" w:hAnsi="Times New Roman" w:cs="B Lotus"/>
          <w:sz w:val="24"/>
          <w:szCs w:val="28"/>
        </w:rPr>
        <w:t xml:space="preserve"> </w:t>
      </w:r>
      <w:r w:rsidRPr="00EA7266">
        <w:rPr>
          <w:rFonts w:ascii="Times New Roman" w:hAnsi="Times New Roman" w:cs="B Lotus" w:hint="cs"/>
          <w:sz w:val="24"/>
          <w:szCs w:val="28"/>
          <w:rtl/>
        </w:rPr>
        <w:t>برابر</w:t>
      </w:r>
      <w:r w:rsidRPr="00AB1494">
        <w:rPr>
          <w:rFonts w:ascii="Times New Roman" w:hAnsi="Times New Roman" w:cs="B Lotus"/>
          <w:color w:val="000000" w:themeColor="text1"/>
          <w:sz w:val="24"/>
          <w:szCs w:val="28"/>
        </w:rPr>
        <w:t xml:space="preserve"> </w:t>
      </w:r>
      <w:r w:rsidR="00EA7266" w:rsidRPr="00AB1494">
        <w:rPr>
          <w:rFonts w:ascii="Times New Roman" w:hAnsi="Times New Roman" w:cs="B Lotus" w:hint="cs"/>
          <w:color w:val="000000" w:themeColor="text1"/>
          <w:sz w:val="24"/>
          <w:szCs w:val="28"/>
          <w:rtl/>
        </w:rPr>
        <w:t>5/1</w:t>
      </w:r>
      <w:r w:rsidRPr="00EA7266">
        <w:rPr>
          <w:rFonts w:ascii="Times New Roman" w:hAnsi="Times New Roman" w:cs="B Lotus" w:hint="cs"/>
          <w:sz w:val="24"/>
          <w:szCs w:val="28"/>
          <w:rtl/>
        </w:rPr>
        <w:t xml:space="preserve"> سانتی</w:t>
      </w:r>
      <w:r w:rsidR="00EA7266">
        <w:rPr>
          <w:rFonts w:ascii="Times New Roman" w:hAnsi="Times New Roman" w:cs="B Lotus"/>
          <w:sz w:val="24"/>
          <w:szCs w:val="28"/>
          <w:rtl/>
        </w:rPr>
        <w:softHyphen/>
      </w:r>
      <w:r w:rsidRPr="00EA7266">
        <w:rPr>
          <w:rFonts w:ascii="Times New Roman" w:hAnsi="Times New Roman" w:cs="B Lotus" w:hint="cs"/>
          <w:sz w:val="24"/>
          <w:szCs w:val="28"/>
          <w:rtl/>
        </w:rPr>
        <w:t>متر</w:t>
      </w:r>
      <w:r w:rsidR="00005877" w:rsidRPr="00EA7266">
        <w:rPr>
          <w:rFonts w:ascii="Times New Roman" w:hAnsi="Times New Roman" w:cs="B Lotus" w:hint="cs"/>
          <w:sz w:val="24"/>
          <w:szCs w:val="28"/>
          <w:rtl/>
        </w:rPr>
        <w:t>است، اما فاصله سطرها در چکیده برابر 1 سانتی</w:t>
      </w:r>
      <w:r w:rsidR="00005877" w:rsidRPr="00EA7266">
        <w:rPr>
          <w:rFonts w:ascii="Times New Roman" w:hAnsi="Times New Roman" w:cs="B Lotus" w:hint="cs"/>
          <w:sz w:val="24"/>
          <w:szCs w:val="28"/>
          <w:rtl/>
        </w:rPr>
        <w:softHyphen/>
        <w:t xml:space="preserve">متر معادل </w:t>
      </w:r>
      <w:r w:rsidR="00005877" w:rsidRPr="00EA7266">
        <w:rPr>
          <w:rFonts w:ascii="Times New Roman" w:hAnsi="Times New Roman" w:cs="B Lotus"/>
          <w:sz w:val="24"/>
          <w:szCs w:val="28"/>
        </w:rPr>
        <w:t>single</w:t>
      </w:r>
      <w:r w:rsidR="00005877" w:rsidRPr="00EA7266">
        <w:rPr>
          <w:rFonts w:ascii="Times New Roman" w:hAnsi="Times New Roman" w:cs="B Lotus" w:hint="cs"/>
          <w:sz w:val="24"/>
          <w:szCs w:val="28"/>
          <w:rtl/>
        </w:rPr>
        <w:t xml:space="preserve"> در ورد است. حاشیه سمت راست و بالا مساوی 3 سانتی</w:t>
      </w:r>
      <w:r w:rsidR="00005877" w:rsidRPr="00EA7266">
        <w:rPr>
          <w:rFonts w:ascii="Times New Roman" w:hAnsi="Times New Roman" w:cs="B Lotus" w:hint="cs"/>
          <w:sz w:val="24"/>
          <w:szCs w:val="28"/>
          <w:rtl/>
        </w:rPr>
        <w:softHyphen/>
        <w:t>متر و حاشیه سمت چپ و پایین برا</w:t>
      </w:r>
      <w:r w:rsidR="009F02EC">
        <w:rPr>
          <w:rFonts w:ascii="Times New Roman" w:hAnsi="Times New Roman" w:cs="B Lotus" w:hint="cs"/>
          <w:sz w:val="24"/>
          <w:szCs w:val="28"/>
          <w:rtl/>
        </w:rPr>
        <w:t>بر 2.5 سانتی</w:t>
      </w:r>
      <w:r w:rsidR="009F02EC">
        <w:rPr>
          <w:rFonts w:ascii="Times New Roman" w:hAnsi="Times New Roman" w:cs="B Lotus" w:hint="cs"/>
          <w:sz w:val="24"/>
          <w:szCs w:val="28"/>
          <w:rtl/>
        </w:rPr>
        <w:softHyphen/>
        <w:t>متر است. این حاشیه</w:t>
      </w:r>
      <w:r w:rsidR="009F02EC">
        <w:rPr>
          <w:rFonts w:ascii="Times New Roman" w:hAnsi="Times New Roman" w:cs="B Lotus"/>
          <w:sz w:val="24"/>
          <w:szCs w:val="28"/>
          <w:rtl/>
        </w:rPr>
        <w:softHyphen/>
      </w:r>
      <w:r w:rsidR="00005877" w:rsidRPr="00EA7266">
        <w:rPr>
          <w:rFonts w:ascii="Times New Roman" w:hAnsi="Times New Roman" w:cs="B Lotus" w:hint="cs"/>
          <w:sz w:val="24"/>
          <w:szCs w:val="28"/>
          <w:rtl/>
        </w:rPr>
        <w:t xml:space="preserve">ها باید در سرتاسر گزارش رعایت شود. </w:t>
      </w:r>
    </w:p>
    <w:p w:rsidR="00C261DA" w:rsidRPr="00EA7266" w:rsidRDefault="009F02EC" w:rsidP="00BA3E4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>
        <w:rPr>
          <w:rFonts w:ascii="Times New Roman" w:hAnsi="Times New Roman" w:cs="B Lotus" w:hint="cs"/>
          <w:b/>
          <w:bCs/>
          <w:sz w:val="24"/>
          <w:szCs w:val="28"/>
          <w:rtl/>
        </w:rPr>
        <w:t>شماره</w:t>
      </w:r>
      <w:r>
        <w:rPr>
          <w:rFonts w:ascii="Times New Roman" w:hAnsi="Times New Roman" w:cs="B Lotus"/>
          <w:b/>
          <w:bCs/>
          <w:sz w:val="24"/>
          <w:szCs w:val="28"/>
          <w:rtl/>
        </w:rPr>
        <w:softHyphen/>
      </w:r>
      <w:r w:rsidR="00D45AB9" w:rsidRPr="00FF047D">
        <w:rPr>
          <w:rFonts w:ascii="Times New Roman" w:hAnsi="Times New Roman" w:cs="B Lotus" w:hint="cs"/>
          <w:b/>
          <w:bCs/>
          <w:sz w:val="24"/>
          <w:szCs w:val="28"/>
          <w:rtl/>
        </w:rPr>
        <w:t>گذاری:</w:t>
      </w:r>
      <w:r w:rsidR="00D45AB9" w:rsidRPr="00EA7266">
        <w:rPr>
          <w:rFonts w:ascii="Times New Roman" w:hAnsi="Times New Roman" w:cs="B Lotus" w:hint="cs"/>
          <w:sz w:val="24"/>
          <w:szCs w:val="28"/>
          <w:rtl/>
        </w:rPr>
        <w:t xml:space="preserve"> شماره صفحات آغازین (</w:t>
      </w:r>
      <w:r w:rsidR="009E6134" w:rsidRPr="00EA7266">
        <w:rPr>
          <w:rFonts w:ascii="Times New Roman" w:hAnsi="Times New Roman" w:cs="B Lotus" w:hint="cs"/>
          <w:sz w:val="24"/>
          <w:szCs w:val="28"/>
          <w:rtl/>
        </w:rPr>
        <w:t xml:space="preserve">از اول گزارش تا اول متن اصلی) با عدد و به حروف مانند: </w:t>
      </w:r>
      <w:r w:rsidR="00C261DA" w:rsidRPr="00EA7266">
        <w:rPr>
          <w:rFonts w:ascii="Times New Roman" w:hAnsi="Times New Roman" w:cs="B Lotus" w:hint="cs"/>
          <w:sz w:val="24"/>
          <w:szCs w:val="28"/>
          <w:rtl/>
        </w:rPr>
        <w:t>پنج، شش، ... (اولین صفحه یعنی صفحه عنوان بدون شماره تایپ می</w:t>
      </w:r>
      <w:r w:rsidR="00C261DA" w:rsidRPr="00EA7266">
        <w:rPr>
          <w:rFonts w:ascii="Times New Roman" w:hAnsi="Times New Roman" w:cs="B Lotus" w:hint="cs"/>
          <w:sz w:val="24"/>
          <w:szCs w:val="28"/>
          <w:rtl/>
        </w:rPr>
        <w:softHyphen/>
        <w:t xml:space="preserve">شود) یا با حروف </w:t>
      </w:r>
      <w:r w:rsidR="00EA7266">
        <w:rPr>
          <w:rFonts w:ascii="Times New Roman" w:hAnsi="Times New Roman" w:cs="B Lotus" w:hint="cs"/>
          <w:sz w:val="24"/>
          <w:szCs w:val="28"/>
          <w:rtl/>
        </w:rPr>
        <w:t>ابجد نوشته می</w:t>
      </w:r>
      <w:r w:rsidR="00EA7266">
        <w:rPr>
          <w:rFonts w:ascii="Times New Roman" w:hAnsi="Times New Roman" w:cs="B Lotus"/>
          <w:sz w:val="24"/>
          <w:szCs w:val="28"/>
          <w:rtl/>
        </w:rPr>
        <w:softHyphen/>
      </w:r>
      <w:r w:rsidR="00C261DA" w:rsidRPr="00EA7266">
        <w:rPr>
          <w:rFonts w:ascii="Times New Roman" w:hAnsi="Times New Roman" w:cs="B Lotus" w:hint="cs"/>
          <w:sz w:val="24"/>
          <w:szCs w:val="28"/>
          <w:rtl/>
        </w:rPr>
        <w:t xml:space="preserve">شوند. </w:t>
      </w:r>
      <w:r w:rsidR="00857D68" w:rsidRPr="00EA7266">
        <w:rPr>
          <w:rFonts w:ascii="Times New Roman" w:hAnsi="Times New Roman" w:cs="B Lotus" w:hint="cs"/>
          <w:sz w:val="24"/>
          <w:szCs w:val="28"/>
          <w:rtl/>
        </w:rPr>
        <w:t xml:space="preserve">تمامی </w:t>
      </w:r>
      <w:r w:rsidR="00C261DA" w:rsidRPr="00EA7266">
        <w:rPr>
          <w:rFonts w:ascii="Times New Roman" w:hAnsi="Times New Roman" w:cs="B Lotus" w:hint="cs"/>
          <w:sz w:val="24"/>
          <w:szCs w:val="28"/>
          <w:rtl/>
        </w:rPr>
        <w:t xml:space="preserve">صفحات </w:t>
      </w:r>
      <w:r w:rsidR="00857D68" w:rsidRPr="00EA7266">
        <w:rPr>
          <w:rFonts w:ascii="Times New Roman" w:hAnsi="Times New Roman" w:cs="B Lotus" w:hint="cs"/>
          <w:sz w:val="24"/>
          <w:szCs w:val="28"/>
          <w:rtl/>
        </w:rPr>
        <w:t xml:space="preserve">متن اصلی </w:t>
      </w:r>
      <w:r w:rsidR="00EA7266">
        <w:rPr>
          <w:rFonts w:ascii="Times New Roman" w:hAnsi="Times New Roman" w:cs="B Lotus" w:hint="cs"/>
          <w:sz w:val="24"/>
          <w:szCs w:val="28"/>
          <w:rtl/>
        </w:rPr>
        <w:t>که از مقدمه یا فصل نخست شروع می</w:t>
      </w:r>
      <w:r w:rsidR="00EA7266">
        <w:rPr>
          <w:rFonts w:ascii="Times New Roman" w:hAnsi="Times New Roman" w:cs="B Lotus"/>
          <w:sz w:val="24"/>
          <w:szCs w:val="28"/>
          <w:rtl/>
        </w:rPr>
        <w:softHyphen/>
      </w:r>
      <w:r w:rsidR="00857D68" w:rsidRPr="00EA7266">
        <w:rPr>
          <w:rFonts w:ascii="Times New Roman" w:hAnsi="Times New Roman" w:cs="B Lotus" w:hint="cs"/>
          <w:sz w:val="24"/>
          <w:szCs w:val="28"/>
          <w:rtl/>
        </w:rPr>
        <w:t>شود</w:t>
      </w:r>
      <w:r w:rsidR="00C261DA" w:rsidRPr="00EA7266">
        <w:rPr>
          <w:rFonts w:ascii="Times New Roman" w:hAnsi="Times New Roman" w:cs="B Lotus" w:hint="cs"/>
          <w:sz w:val="24"/>
          <w:szCs w:val="28"/>
          <w:rtl/>
        </w:rPr>
        <w:t>،</w:t>
      </w:r>
      <w:r w:rsidR="00857D68" w:rsidRPr="00EA7266">
        <w:rPr>
          <w:rFonts w:ascii="Times New Roman" w:hAnsi="Times New Roman" w:cs="B Lotus" w:hint="cs"/>
          <w:sz w:val="24"/>
          <w:szCs w:val="28"/>
          <w:rtl/>
        </w:rPr>
        <w:t xml:space="preserve"> باید </w:t>
      </w:r>
      <w:r w:rsidR="00EA7266">
        <w:rPr>
          <w:rFonts w:ascii="Times New Roman" w:hAnsi="Times New Roman" w:cs="B Lotus" w:hint="cs"/>
          <w:sz w:val="24"/>
          <w:szCs w:val="28"/>
          <w:rtl/>
        </w:rPr>
        <w:t>شماره</w:t>
      </w:r>
      <w:r w:rsidR="00EA7266">
        <w:rPr>
          <w:rFonts w:ascii="Times New Roman" w:hAnsi="Times New Roman" w:cs="B Lotus"/>
          <w:sz w:val="24"/>
          <w:szCs w:val="28"/>
          <w:rtl/>
        </w:rPr>
        <w:softHyphen/>
      </w:r>
      <w:r w:rsidR="00857D68" w:rsidRPr="00EA7266">
        <w:rPr>
          <w:rFonts w:ascii="Times New Roman" w:hAnsi="Times New Roman" w:cs="B Lotus" w:hint="cs"/>
          <w:sz w:val="24"/>
          <w:szCs w:val="28"/>
          <w:rtl/>
        </w:rPr>
        <w:t>گذاری شو</w:t>
      </w:r>
      <w:r w:rsidR="00C261DA" w:rsidRPr="00EA7266">
        <w:rPr>
          <w:rFonts w:ascii="Times New Roman" w:hAnsi="Times New Roman" w:cs="B Lotus" w:hint="cs"/>
          <w:sz w:val="24"/>
          <w:szCs w:val="28"/>
          <w:rtl/>
        </w:rPr>
        <w:t>ن</w:t>
      </w:r>
      <w:r w:rsidR="00857D68" w:rsidRPr="00EA7266">
        <w:rPr>
          <w:rFonts w:ascii="Times New Roman" w:hAnsi="Times New Roman" w:cs="B Lotus" w:hint="cs"/>
          <w:sz w:val="24"/>
          <w:szCs w:val="28"/>
          <w:rtl/>
        </w:rPr>
        <w:t>د.</w:t>
      </w:r>
      <w:r w:rsidR="00EA7266">
        <w:rPr>
          <w:rFonts w:ascii="Times New Roman" w:hAnsi="Times New Roman" w:cs="B Lotus" w:hint="cs"/>
          <w:sz w:val="24"/>
          <w:szCs w:val="28"/>
          <w:rtl/>
        </w:rPr>
        <w:t xml:space="preserve"> شماره</w:t>
      </w:r>
      <w:r w:rsidR="00EA7266">
        <w:rPr>
          <w:rFonts w:ascii="Times New Roman" w:hAnsi="Times New Roman" w:cs="B Lotus"/>
          <w:sz w:val="24"/>
          <w:szCs w:val="28"/>
          <w:rtl/>
        </w:rPr>
        <w:softHyphen/>
      </w:r>
      <w:r w:rsidR="00C261DA" w:rsidRPr="00EA7266">
        <w:rPr>
          <w:rFonts w:ascii="Times New Roman" w:hAnsi="Times New Roman" w:cs="B Lotus" w:hint="cs"/>
          <w:sz w:val="24"/>
          <w:szCs w:val="28"/>
          <w:rtl/>
        </w:rPr>
        <w:t>گذاری صفحات شامل صفحه</w:t>
      </w:r>
      <w:r w:rsidR="00C261DA" w:rsidRPr="00EA7266">
        <w:rPr>
          <w:rFonts w:ascii="Times New Roman" w:hAnsi="Times New Roman" w:cs="B Lotus" w:hint="cs"/>
          <w:sz w:val="24"/>
          <w:szCs w:val="28"/>
          <w:rtl/>
        </w:rPr>
        <w:softHyphen/>
        <w:t>های محتوی شکل، جدول، منابع و پیوست نیز می</w:t>
      </w:r>
      <w:r w:rsidR="00C261DA" w:rsidRPr="00EA7266">
        <w:rPr>
          <w:rFonts w:ascii="Times New Roman" w:hAnsi="Times New Roman" w:cs="B Lotus" w:hint="cs"/>
          <w:sz w:val="24"/>
          <w:szCs w:val="28"/>
          <w:rtl/>
        </w:rPr>
        <w:softHyphen/>
        <w:t>شود.</w:t>
      </w:r>
    </w:p>
    <w:p w:rsidR="001C2441" w:rsidRPr="00EA7266" w:rsidRDefault="00857D68" w:rsidP="00BA3E4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EA7266">
        <w:rPr>
          <w:rFonts w:ascii="Times New Roman" w:hAnsi="Times New Roman" w:cs="B Lotus" w:hint="cs"/>
          <w:sz w:val="24"/>
          <w:szCs w:val="28"/>
          <w:rtl/>
        </w:rPr>
        <w:t xml:space="preserve"> شماره صفحه </w:t>
      </w:r>
      <w:r w:rsidR="00FB08A1" w:rsidRPr="00EA7266">
        <w:rPr>
          <w:rFonts w:ascii="Times New Roman" w:hAnsi="Times New Roman" w:cs="B Lotus" w:hint="cs"/>
          <w:sz w:val="24"/>
          <w:szCs w:val="28"/>
          <w:rtl/>
        </w:rPr>
        <w:t xml:space="preserve">در پایین </w:t>
      </w:r>
      <w:r w:rsidR="001C2441" w:rsidRPr="00EA7266">
        <w:rPr>
          <w:rFonts w:ascii="Times New Roman" w:hAnsi="Times New Roman" w:cs="B Lotus" w:hint="cs"/>
          <w:sz w:val="24"/>
          <w:szCs w:val="28"/>
          <w:rtl/>
        </w:rPr>
        <w:t>و در وسط قرار می</w:t>
      </w:r>
      <w:r w:rsidR="001C2441" w:rsidRPr="00EA7266">
        <w:rPr>
          <w:rFonts w:ascii="Times New Roman" w:hAnsi="Times New Roman" w:cs="B Lotus" w:hint="cs"/>
          <w:sz w:val="24"/>
          <w:szCs w:val="28"/>
          <w:rtl/>
        </w:rPr>
        <w:softHyphen/>
        <w:t xml:space="preserve">گیرد. فاصله شماره صفحه در حدود </w:t>
      </w:r>
      <w:r w:rsidR="00EA7266">
        <w:rPr>
          <w:rFonts w:ascii="Times New Roman" w:hAnsi="Times New Roman" w:cs="B Lotus" w:hint="cs"/>
          <w:sz w:val="24"/>
          <w:szCs w:val="28"/>
          <w:rtl/>
        </w:rPr>
        <w:t>5/1</w:t>
      </w:r>
      <w:r w:rsidR="001C2441" w:rsidRPr="00EA7266">
        <w:rPr>
          <w:rFonts w:ascii="Times New Roman" w:hAnsi="Times New Roman" w:cs="B Lotus" w:hint="cs"/>
          <w:sz w:val="24"/>
          <w:szCs w:val="28"/>
          <w:rtl/>
        </w:rPr>
        <w:t xml:space="preserve"> سانتی</w:t>
      </w:r>
      <w:r w:rsidR="001C2441" w:rsidRPr="00EA7266">
        <w:rPr>
          <w:rFonts w:ascii="Times New Roman" w:hAnsi="Times New Roman" w:cs="B Lotus" w:hint="cs"/>
          <w:sz w:val="24"/>
          <w:szCs w:val="28"/>
          <w:rtl/>
        </w:rPr>
        <w:softHyphen/>
        <w:t xml:space="preserve">متر از لبه پایین است. </w:t>
      </w:r>
      <w:r w:rsidR="00FB08A1" w:rsidRPr="00EA7266">
        <w:rPr>
          <w:rFonts w:ascii="Times New Roman" w:hAnsi="Times New Roman" w:cs="B Lotus" w:hint="cs"/>
          <w:sz w:val="24"/>
          <w:szCs w:val="28"/>
          <w:rtl/>
        </w:rPr>
        <w:t xml:space="preserve"> </w:t>
      </w:r>
    </w:p>
    <w:p w:rsidR="00FB08A1" w:rsidRPr="00EA7266" w:rsidRDefault="00FB08A1" w:rsidP="00BA3E4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EA7266">
        <w:rPr>
          <w:rFonts w:ascii="Times New Roman" w:hAnsi="Times New Roman" w:cs="B Lotus" w:hint="cs"/>
          <w:sz w:val="24"/>
          <w:szCs w:val="28"/>
          <w:rtl/>
        </w:rPr>
        <w:lastRenderedPageBreak/>
        <w:t>بخش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ها و زیر بخش</w:t>
      </w:r>
      <w:r w:rsidR="00EA7266">
        <w:rPr>
          <w:rFonts w:ascii="Times New Roman" w:hAnsi="Times New Roman" w:cs="B Lotus" w:hint="cs"/>
          <w:sz w:val="24"/>
          <w:szCs w:val="28"/>
          <w:rtl/>
        </w:rPr>
        <w:softHyphen/>
        <w:t>ها به عدد شماره گذاری می</w:t>
      </w:r>
      <w:r w:rsidR="00EA7266">
        <w:rPr>
          <w:rFonts w:ascii="Times New Roman" w:hAnsi="Times New Roman" w:cs="B Lotus"/>
          <w:sz w:val="24"/>
          <w:szCs w:val="28"/>
          <w:rtl/>
        </w:rPr>
        <w:softHyphen/>
      </w:r>
      <w:r w:rsidRPr="00EA7266">
        <w:rPr>
          <w:rFonts w:ascii="Times New Roman" w:hAnsi="Times New Roman" w:cs="B Lotus" w:hint="cs"/>
          <w:sz w:val="24"/>
          <w:szCs w:val="28"/>
          <w:rtl/>
        </w:rPr>
        <w:t>شوند، ب</w:t>
      </w:r>
      <w:r w:rsidR="001C2441" w:rsidRPr="00EA7266">
        <w:rPr>
          <w:rFonts w:ascii="Times New Roman" w:hAnsi="Times New Roman" w:cs="B Lotus" w:hint="cs"/>
          <w:sz w:val="24"/>
          <w:szCs w:val="28"/>
          <w:rtl/>
        </w:rPr>
        <w:t xml:space="preserve">ه </w:t>
      </w:r>
      <w:r w:rsidRPr="00EA7266">
        <w:rPr>
          <w:rFonts w:ascii="Times New Roman" w:hAnsi="Times New Roman" w:cs="B Lotus" w:hint="cs"/>
          <w:sz w:val="24"/>
          <w:szCs w:val="28"/>
          <w:rtl/>
        </w:rPr>
        <w:t xml:space="preserve">طوریکه شماره فصل سمت راست و شماره بخش </w:t>
      </w:r>
      <w:r w:rsidR="001C2441" w:rsidRPr="00EA7266">
        <w:rPr>
          <w:rFonts w:ascii="Times New Roman" w:hAnsi="Times New Roman" w:cs="B Lotus" w:hint="cs"/>
          <w:sz w:val="24"/>
          <w:szCs w:val="28"/>
          <w:rtl/>
        </w:rPr>
        <w:t>بعد از آن آورده شود مانند:</w:t>
      </w:r>
    </w:p>
    <w:p w:rsidR="001C2441" w:rsidRPr="00EA7266" w:rsidRDefault="001C2441" w:rsidP="00BA3E4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  <w:rtl/>
        </w:rPr>
      </w:pPr>
      <w:r w:rsidRPr="00EA7266">
        <w:rPr>
          <w:rFonts w:ascii="Times New Roman" w:hAnsi="Times New Roman" w:cs="B Lotus" w:hint="cs"/>
          <w:sz w:val="24"/>
          <w:szCs w:val="28"/>
          <w:rtl/>
        </w:rPr>
        <w:t>3-2-4. بیان کننده زیر بخش 4 از بخش 2 از فصل 3 است.</w:t>
      </w:r>
    </w:p>
    <w:p w:rsidR="001C2441" w:rsidRPr="00EA7266" w:rsidRDefault="001C2441" w:rsidP="00BA3E4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  <w:rtl/>
        </w:rPr>
      </w:pPr>
      <w:r w:rsidRPr="00EA7266">
        <w:rPr>
          <w:rFonts w:ascii="Times New Roman" w:hAnsi="Times New Roman" w:cs="B Lotus" w:hint="cs"/>
          <w:sz w:val="24"/>
          <w:szCs w:val="28"/>
          <w:rtl/>
        </w:rPr>
        <w:t>3-2-4-1. بیان کننده زیر بخش 1 از بخش 4 از بخش 2 از فصل 3 است.</w:t>
      </w:r>
    </w:p>
    <w:p w:rsidR="001C2441" w:rsidRDefault="00577740" w:rsidP="00AB149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FF047D">
        <w:rPr>
          <w:rFonts w:ascii="Times New Roman" w:hAnsi="Times New Roman" w:cs="B Lotus" w:hint="cs"/>
          <w:b/>
          <w:bCs/>
          <w:sz w:val="24"/>
          <w:szCs w:val="28"/>
          <w:rtl/>
        </w:rPr>
        <w:t>جدول</w:t>
      </w:r>
      <w:r w:rsidRPr="00FF047D">
        <w:rPr>
          <w:rFonts w:ascii="Times New Roman" w:hAnsi="Times New Roman" w:cs="B Lotus"/>
          <w:b/>
          <w:bCs/>
          <w:sz w:val="24"/>
          <w:szCs w:val="28"/>
          <w:rtl/>
        </w:rPr>
        <w:softHyphen/>
      </w:r>
      <w:r w:rsidRPr="00FF047D">
        <w:rPr>
          <w:rFonts w:ascii="Times New Roman" w:hAnsi="Times New Roman" w:cs="B Lotus" w:hint="cs"/>
          <w:b/>
          <w:bCs/>
          <w:sz w:val="24"/>
          <w:szCs w:val="28"/>
          <w:rtl/>
        </w:rPr>
        <w:t>ها و شکل</w:t>
      </w:r>
      <w:r w:rsidRPr="00FF047D">
        <w:rPr>
          <w:rFonts w:ascii="Times New Roman" w:hAnsi="Times New Roman" w:cs="B Lotus" w:hint="cs"/>
          <w:b/>
          <w:bCs/>
          <w:sz w:val="24"/>
          <w:szCs w:val="28"/>
          <w:rtl/>
        </w:rPr>
        <w:softHyphen/>
        <w:t>ها</w:t>
      </w:r>
      <w:r w:rsidRPr="00EA7266">
        <w:rPr>
          <w:rFonts w:ascii="Times New Roman" w:hAnsi="Times New Roman" w:cs="B Lotus" w:hint="cs"/>
          <w:sz w:val="24"/>
          <w:szCs w:val="28"/>
          <w:rtl/>
        </w:rPr>
        <w:t>: تمامی شکل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ها (تصویرها، نمودارها، منحنی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ها) و جدول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ها باید با کیفیت مناسب تهیه شوند. تمامی شکل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ها و جدول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ها باید به ترتیب ظهور در هر فصل شماره</w:t>
      </w:r>
      <w:r w:rsidRPr="00EA7266">
        <w:rPr>
          <w:rFonts w:ascii="Times New Roman" w:hAnsi="Times New Roman" w:cs="B Lotus"/>
          <w:sz w:val="24"/>
          <w:szCs w:val="28"/>
          <w:rtl/>
        </w:rPr>
        <w:softHyphen/>
      </w:r>
      <w:r w:rsidRPr="00EA7266">
        <w:rPr>
          <w:rFonts w:ascii="Times New Roman" w:hAnsi="Times New Roman" w:cs="B Lotus" w:hint="cs"/>
          <w:sz w:val="24"/>
          <w:szCs w:val="28"/>
          <w:rtl/>
        </w:rPr>
        <w:t>گذاری شوند، مثلا</w:t>
      </w:r>
      <w:r w:rsidR="005A20B2">
        <w:rPr>
          <w:rFonts w:ascii="Times New Roman" w:hAnsi="Times New Roman" w:cs="B Lotus" w:hint="cs"/>
          <w:sz w:val="24"/>
          <w:szCs w:val="28"/>
          <w:rtl/>
        </w:rPr>
        <w:t>ً</w:t>
      </w:r>
      <w:r w:rsidRPr="00EA7266">
        <w:rPr>
          <w:rFonts w:ascii="Times New Roman" w:hAnsi="Times New Roman" w:cs="B Lotus" w:hint="cs"/>
          <w:sz w:val="24"/>
          <w:szCs w:val="28"/>
          <w:rtl/>
        </w:rPr>
        <w:t xml:space="preserve"> برای جدول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های فصل2، جدول 2-1 ، 2-2 و ... و برای جدول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های فصل 3، جدول 3-1، 3-2 و ... ذکر شود. عنوان جدول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ها در بالای آن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ها و عنوان شکل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ها در زیر آن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 xml:space="preserve">ها </w:t>
      </w:r>
      <w:r w:rsidR="00A6125C">
        <w:rPr>
          <w:rFonts w:ascii="Times New Roman" w:hAnsi="Times New Roman" w:cs="B Lotus" w:hint="cs"/>
          <w:sz w:val="24"/>
          <w:szCs w:val="28"/>
          <w:rtl/>
        </w:rPr>
        <w:t xml:space="preserve">(همانند نمونه های ذیل) </w:t>
      </w:r>
      <w:r w:rsidRPr="00EA7266">
        <w:rPr>
          <w:rFonts w:ascii="Times New Roman" w:hAnsi="Times New Roman" w:cs="B Lotus" w:hint="cs"/>
          <w:sz w:val="24"/>
          <w:szCs w:val="28"/>
          <w:rtl/>
        </w:rPr>
        <w:t>ذکر می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شود. چنانچه جدول یا شکلی از مرجعی آورده شده است، مرجع در عنوان جدول یا شکل ذکر می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شود. همچنین لازم است به کلیه شکل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ها و جدول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ها در متن ارجاع شده باشد.</w:t>
      </w:r>
    </w:p>
    <w:p w:rsidR="00A6125C" w:rsidRDefault="00A6125C" w:rsidP="00A6125C">
      <w:pPr>
        <w:pStyle w:val="ListParagraph"/>
        <w:autoSpaceDE w:val="0"/>
        <w:autoSpaceDN w:val="0"/>
        <w:adjustRightInd w:val="0"/>
        <w:spacing w:after="0" w:line="360" w:lineRule="auto"/>
        <w:ind w:left="643"/>
        <w:jc w:val="both"/>
        <w:rPr>
          <w:rFonts w:ascii="Times New Roman" w:hAnsi="Times New Roman" w:cs="B Lotus"/>
          <w:sz w:val="24"/>
          <w:szCs w:val="28"/>
        </w:rPr>
      </w:pPr>
    </w:p>
    <w:p w:rsidR="00A6125C" w:rsidRPr="00D92EB0" w:rsidRDefault="00A6125C" w:rsidP="00895E69">
      <w:pPr>
        <w:pStyle w:val="TableTitle"/>
        <w:ind w:left="283"/>
        <w:rPr>
          <w:b w:val="0"/>
          <w:bCs w:val="0"/>
          <w:sz w:val="22"/>
          <w:szCs w:val="24"/>
          <w:rtl/>
        </w:rPr>
      </w:pPr>
      <w:bookmarkStart w:id="1" w:name="_Ref111743244"/>
      <w:bookmarkStart w:id="2" w:name="_Toc115707577"/>
      <w:bookmarkStart w:id="3" w:name="_Toc276969415"/>
      <w:r w:rsidRPr="00D92EB0">
        <w:rPr>
          <w:rFonts w:hint="cs"/>
          <w:b w:val="0"/>
          <w:bCs w:val="0"/>
          <w:sz w:val="22"/>
          <w:szCs w:val="24"/>
          <w:rtl/>
        </w:rPr>
        <w:t xml:space="preserve">جدول </w:t>
      </w:r>
      <w:bookmarkEnd w:id="1"/>
      <w:r w:rsidRPr="00D92EB0">
        <w:rPr>
          <w:rFonts w:hint="cs"/>
          <w:b w:val="0"/>
          <w:bCs w:val="0"/>
          <w:sz w:val="22"/>
          <w:szCs w:val="24"/>
          <w:rtl/>
        </w:rPr>
        <w:t>2-1</w:t>
      </w:r>
      <w:r w:rsidR="00895E69" w:rsidRPr="00D92EB0">
        <w:rPr>
          <w:rFonts w:hint="cs"/>
          <w:b w:val="0"/>
          <w:bCs w:val="0"/>
          <w:sz w:val="22"/>
          <w:szCs w:val="24"/>
          <w:rtl/>
        </w:rPr>
        <w:t>:</w:t>
      </w:r>
      <w:r w:rsidRPr="00D92EB0">
        <w:rPr>
          <w:rFonts w:hint="cs"/>
          <w:b w:val="0"/>
          <w:bCs w:val="0"/>
          <w:sz w:val="22"/>
          <w:szCs w:val="24"/>
          <w:rtl/>
        </w:rPr>
        <w:t xml:space="preserve"> عنوان جدول</w:t>
      </w:r>
      <w:bookmarkEnd w:id="2"/>
      <w:r w:rsidRPr="00D92EB0">
        <w:rPr>
          <w:rFonts w:hint="cs"/>
          <w:b w:val="0"/>
          <w:bCs w:val="0"/>
          <w:sz w:val="22"/>
          <w:szCs w:val="24"/>
          <w:rtl/>
        </w:rPr>
        <w:t>.</w:t>
      </w:r>
      <w:bookmarkEnd w:id="3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1175"/>
        <w:gridCol w:w="1413"/>
      </w:tblGrid>
      <w:tr w:rsidR="00A6125C" w:rsidRPr="00D92EB0" w:rsidTr="007C078F">
        <w:trPr>
          <w:jc w:val="center"/>
        </w:trPr>
        <w:tc>
          <w:tcPr>
            <w:tcW w:w="0" w:type="auto"/>
            <w:vAlign w:val="center"/>
          </w:tcPr>
          <w:p w:rsidR="00A6125C" w:rsidRPr="00D92EB0" w:rsidRDefault="00A6125C" w:rsidP="00895E69">
            <w:pPr>
              <w:pStyle w:val="InTable"/>
              <w:rPr>
                <w:b/>
                <w:bCs/>
                <w:szCs w:val="24"/>
              </w:rPr>
            </w:pPr>
            <w:r w:rsidRPr="00D92EB0">
              <w:rPr>
                <w:b/>
                <w:bCs/>
                <w:szCs w:val="24"/>
                <w:rtl/>
              </w:rPr>
              <w:t xml:space="preserve">كار </w:t>
            </w:r>
            <w:r w:rsidRPr="00D92EB0">
              <w:rPr>
                <w:b/>
                <w:bCs/>
                <w:sz w:val="20"/>
                <w:szCs w:val="20"/>
              </w:rPr>
              <w:t>(WU)</w:t>
            </w:r>
          </w:p>
        </w:tc>
        <w:tc>
          <w:tcPr>
            <w:tcW w:w="0" w:type="auto"/>
            <w:vAlign w:val="center"/>
          </w:tcPr>
          <w:p w:rsidR="00A6125C" w:rsidRPr="00D92EB0" w:rsidRDefault="00A6125C" w:rsidP="00895E69">
            <w:pPr>
              <w:pStyle w:val="InTable"/>
              <w:rPr>
                <w:b/>
                <w:bCs/>
                <w:szCs w:val="24"/>
              </w:rPr>
            </w:pPr>
            <w:r w:rsidRPr="00D92EB0">
              <w:rPr>
                <w:b/>
                <w:bCs/>
                <w:szCs w:val="24"/>
                <w:rtl/>
              </w:rPr>
              <w:t>زمان</w:t>
            </w:r>
            <w:r w:rsidRPr="00D92EB0">
              <w:rPr>
                <w:rFonts w:hint="cs"/>
                <w:b/>
                <w:bCs/>
                <w:szCs w:val="24"/>
                <w:rtl/>
              </w:rPr>
              <w:t xml:space="preserve"> (ثانيه)</w:t>
            </w:r>
          </w:p>
        </w:tc>
        <w:tc>
          <w:tcPr>
            <w:tcW w:w="1413" w:type="dxa"/>
            <w:vAlign w:val="center"/>
          </w:tcPr>
          <w:p w:rsidR="00A6125C" w:rsidRPr="00D92EB0" w:rsidRDefault="00A6125C" w:rsidP="00895E69">
            <w:pPr>
              <w:pStyle w:val="InTable"/>
              <w:rPr>
                <w:b/>
                <w:bCs/>
                <w:szCs w:val="24"/>
              </w:rPr>
            </w:pPr>
            <w:r w:rsidRPr="00D92EB0">
              <w:rPr>
                <w:b/>
                <w:bCs/>
                <w:szCs w:val="24"/>
                <w:rtl/>
              </w:rPr>
              <w:t>روش</w:t>
            </w:r>
          </w:p>
        </w:tc>
      </w:tr>
      <w:tr w:rsidR="00A6125C" w:rsidRPr="00D92EB0" w:rsidTr="007C078F">
        <w:trPr>
          <w:jc w:val="center"/>
        </w:trPr>
        <w:tc>
          <w:tcPr>
            <w:tcW w:w="0" w:type="auto"/>
            <w:vAlign w:val="center"/>
          </w:tcPr>
          <w:p w:rsidR="00A6125C" w:rsidRPr="00D92EB0" w:rsidRDefault="00A6125C" w:rsidP="00895E69">
            <w:pPr>
              <w:pStyle w:val="InTable"/>
              <w:rPr>
                <w:szCs w:val="24"/>
              </w:rPr>
            </w:pPr>
            <w:r w:rsidRPr="00D92EB0">
              <w:rPr>
                <w:szCs w:val="24"/>
                <w:rtl/>
              </w:rPr>
              <w:t>37/85</w:t>
            </w:r>
          </w:p>
        </w:tc>
        <w:tc>
          <w:tcPr>
            <w:tcW w:w="0" w:type="auto"/>
            <w:vAlign w:val="center"/>
          </w:tcPr>
          <w:p w:rsidR="00A6125C" w:rsidRPr="00D92EB0" w:rsidRDefault="00A6125C" w:rsidP="00895E69">
            <w:pPr>
              <w:pStyle w:val="InTable"/>
              <w:rPr>
                <w:szCs w:val="24"/>
              </w:rPr>
            </w:pPr>
            <w:r w:rsidRPr="00D92EB0">
              <w:rPr>
                <w:szCs w:val="24"/>
                <w:rtl/>
              </w:rPr>
              <w:t>54</w:t>
            </w:r>
          </w:p>
        </w:tc>
        <w:tc>
          <w:tcPr>
            <w:tcW w:w="1413" w:type="dxa"/>
            <w:vAlign w:val="center"/>
          </w:tcPr>
          <w:p w:rsidR="00A6125C" w:rsidRPr="00D92EB0" w:rsidRDefault="00A6125C" w:rsidP="00895E69">
            <w:pPr>
              <w:pStyle w:val="InTable"/>
              <w:rPr>
                <w:szCs w:val="24"/>
              </w:rPr>
            </w:pPr>
            <w:r w:rsidRPr="00D92EB0">
              <w:rPr>
                <w:szCs w:val="24"/>
                <w:rtl/>
              </w:rPr>
              <w:t>چند شبكه‌اي</w:t>
            </w:r>
          </w:p>
        </w:tc>
      </w:tr>
    </w:tbl>
    <w:p w:rsidR="00A6125C" w:rsidRDefault="00A6125C" w:rsidP="00895E69">
      <w:pPr>
        <w:pStyle w:val="InPicture"/>
        <w:rPr>
          <w:rtl/>
        </w:rPr>
      </w:pPr>
    </w:p>
    <w:p w:rsidR="00A6125C" w:rsidRDefault="00A6125C" w:rsidP="00895E69">
      <w:pPr>
        <w:pStyle w:val="InPicture"/>
      </w:pPr>
    </w:p>
    <w:p w:rsidR="00A6125C" w:rsidRPr="00D05702" w:rsidRDefault="00A6125C" w:rsidP="00895E69">
      <w:pPr>
        <w:pStyle w:val="InPicture"/>
        <w:ind w:left="283"/>
        <w:rPr>
          <w:rtl/>
        </w:rPr>
      </w:pPr>
      <w:r>
        <w:rPr>
          <w:rFonts w:hint="cs"/>
          <w:noProof/>
        </w:rPr>
        <w:drawing>
          <wp:inline distT="0" distB="0" distL="0" distR="0" wp14:anchorId="216029C8" wp14:editId="012F99AE">
            <wp:extent cx="3371850" cy="838200"/>
            <wp:effectExtent l="0" t="0" r="0" b="0"/>
            <wp:docPr id="4" name="Picture 4" descr="TacticalMiss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cticalMissi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25C" w:rsidRPr="00A6125C" w:rsidRDefault="00A6125C" w:rsidP="00895E69">
      <w:pPr>
        <w:pStyle w:val="PicTitle"/>
        <w:ind w:left="283"/>
        <w:rPr>
          <w:b w:val="0"/>
          <w:bCs w:val="0"/>
          <w:sz w:val="22"/>
          <w:szCs w:val="24"/>
          <w:rtl/>
        </w:rPr>
      </w:pPr>
      <w:bookmarkStart w:id="4" w:name="_Ref115548190"/>
      <w:bookmarkStart w:id="5" w:name="_Toc276969410"/>
      <w:r w:rsidRPr="00A6125C">
        <w:rPr>
          <w:rFonts w:hint="cs"/>
          <w:b w:val="0"/>
          <w:bCs w:val="0"/>
          <w:sz w:val="22"/>
          <w:szCs w:val="24"/>
          <w:rtl/>
        </w:rPr>
        <w:t xml:space="preserve">شكل </w:t>
      </w:r>
      <w:bookmarkEnd w:id="4"/>
      <w:r w:rsidRPr="00A6125C">
        <w:rPr>
          <w:rFonts w:hint="cs"/>
          <w:b w:val="0"/>
          <w:bCs w:val="0"/>
          <w:sz w:val="22"/>
          <w:szCs w:val="24"/>
          <w:rtl/>
        </w:rPr>
        <w:t>4-1:  قسمت‌هاي مختلف يك موشك تاكتيكي.</w:t>
      </w:r>
      <w:bookmarkEnd w:id="5"/>
    </w:p>
    <w:p w:rsidR="00A6125C" w:rsidRPr="00EA7266" w:rsidRDefault="00A6125C" w:rsidP="00A6125C">
      <w:pPr>
        <w:pStyle w:val="ListParagraph"/>
        <w:autoSpaceDE w:val="0"/>
        <w:autoSpaceDN w:val="0"/>
        <w:adjustRightInd w:val="0"/>
        <w:spacing w:after="0" w:line="360" w:lineRule="auto"/>
        <w:ind w:left="643"/>
        <w:jc w:val="both"/>
        <w:rPr>
          <w:rFonts w:ascii="Times New Roman" w:hAnsi="Times New Roman" w:cs="B Lotus"/>
          <w:sz w:val="24"/>
          <w:szCs w:val="28"/>
        </w:rPr>
      </w:pPr>
    </w:p>
    <w:p w:rsidR="00577740" w:rsidRPr="00EA7266" w:rsidRDefault="00577740" w:rsidP="00BA3E4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FF047D">
        <w:rPr>
          <w:rFonts w:ascii="Times New Roman" w:hAnsi="Times New Roman" w:cs="B Lotus" w:hint="cs"/>
          <w:b/>
          <w:bCs/>
          <w:sz w:val="24"/>
          <w:szCs w:val="28"/>
          <w:rtl/>
        </w:rPr>
        <w:t>پانویس یا زیرنویس:</w:t>
      </w:r>
      <w:r w:rsidRPr="00EA7266">
        <w:rPr>
          <w:rFonts w:ascii="Times New Roman" w:hAnsi="Times New Roman" w:cs="B Lotus" w:hint="cs"/>
          <w:sz w:val="24"/>
          <w:szCs w:val="28"/>
          <w:rtl/>
        </w:rPr>
        <w:t xml:space="preserve"> در صورتی که یک عبارت یا واژه نیاز به توضیح خاصی داشته باشد، توضیح را می</w:t>
      </w:r>
      <w:r w:rsidR="00FF047D">
        <w:rPr>
          <w:rFonts w:ascii="Times New Roman" w:hAnsi="Times New Roman" w:cs="B Lotus"/>
          <w:sz w:val="24"/>
          <w:szCs w:val="28"/>
          <w:rtl/>
        </w:rPr>
        <w:softHyphen/>
      </w:r>
      <w:r w:rsidRPr="00EA7266">
        <w:rPr>
          <w:rFonts w:ascii="Times New Roman" w:hAnsi="Times New Roman" w:cs="B Lotus" w:hint="cs"/>
          <w:sz w:val="24"/>
          <w:szCs w:val="28"/>
          <w:rtl/>
        </w:rPr>
        <w:t>توان به صورت زیرنویس در همان صفحه ارائه کرد. در این صورت عبارت یا واژه توسط شماره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ای که به صورت کوچک در بالا و سمت چپ آن تایپ می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شود و در زیرنویس، ت</w:t>
      </w:r>
      <w:r w:rsidR="00FF047D">
        <w:rPr>
          <w:rFonts w:ascii="Times New Roman" w:hAnsi="Times New Roman" w:cs="B Lotus" w:hint="cs"/>
          <w:sz w:val="24"/>
          <w:szCs w:val="28"/>
          <w:rtl/>
        </w:rPr>
        <w:t>وضیح مربوط به آن شماره ارائه می</w:t>
      </w:r>
      <w:r w:rsidR="00FF047D">
        <w:rPr>
          <w:rFonts w:ascii="Times New Roman" w:hAnsi="Times New Roman" w:cs="B Lotus"/>
          <w:sz w:val="24"/>
          <w:szCs w:val="28"/>
          <w:rtl/>
        </w:rPr>
        <w:softHyphen/>
      </w:r>
      <w:r w:rsidRPr="00EA7266">
        <w:rPr>
          <w:rFonts w:ascii="Times New Roman" w:hAnsi="Times New Roman" w:cs="B Lotus" w:hint="cs"/>
          <w:sz w:val="24"/>
          <w:szCs w:val="28"/>
          <w:rtl/>
        </w:rPr>
        <w:t>شود. قلم مورد استفاده در زیرنویس می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تواند با قلم متن اصلی متفاوت باشد.</w:t>
      </w:r>
    </w:p>
    <w:p w:rsidR="00577740" w:rsidRPr="00EA7266" w:rsidRDefault="000D5D75" w:rsidP="00BA3E4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FF047D">
        <w:rPr>
          <w:rFonts w:ascii="Times New Roman" w:hAnsi="Times New Roman" w:cs="B Lotus" w:hint="cs"/>
          <w:b/>
          <w:bCs/>
          <w:sz w:val="24"/>
          <w:szCs w:val="28"/>
          <w:rtl/>
        </w:rPr>
        <w:lastRenderedPageBreak/>
        <w:t>ذکر اعداد در متن:</w:t>
      </w:r>
      <w:r w:rsidRPr="00EA7266">
        <w:rPr>
          <w:rFonts w:ascii="Times New Roman" w:hAnsi="Times New Roman" w:cs="B Lotus" w:hint="cs"/>
          <w:sz w:val="24"/>
          <w:szCs w:val="28"/>
          <w:rtl/>
        </w:rPr>
        <w:t xml:space="preserve"> در مورد اعداد صحیحی که در داخل متن نوشته می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شود (غیر از جداول و نمودارها)، هرگاه عدد کمتر از 10 باشد آن عدد با حروف نوشته می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 xml:space="preserve">شود، مثل چهار یا هفت و هرگاه 10 و یا بالاتر </w:t>
      </w:r>
      <w:r w:rsidR="00A23FEA">
        <w:rPr>
          <w:rFonts w:ascii="Times New Roman" w:hAnsi="Times New Roman" w:cs="B Lotus" w:hint="cs"/>
          <w:sz w:val="24"/>
          <w:szCs w:val="28"/>
          <w:rtl/>
        </w:rPr>
        <w:t>از آن باشد به صورت عدد نوشته می</w:t>
      </w:r>
      <w:r w:rsidR="00A23FEA">
        <w:rPr>
          <w:rFonts w:ascii="Times New Roman" w:hAnsi="Times New Roman" w:cs="B Lotus"/>
          <w:sz w:val="24"/>
          <w:szCs w:val="28"/>
          <w:rtl/>
        </w:rPr>
        <w:softHyphen/>
      </w:r>
      <w:r w:rsidRPr="00EA7266">
        <w:rPr>
          <w:rFonts w:ascii="Times New Roman" w:hAnsi="Times New Roman" w:cs="B Lotus" w:hint="cs"/>
          <w:sz w:val="24"/>
          <w:szCs w:val="28"/>
          <w:rtl/>
        </w:rPr>
        <w:t xml:space="preserve">شود مثل 46 یا 1312. چنانچه درصد مورد نیاز است از علامت % و برای مشخص کردن اعداد اعشاری از علامت </w:t>
      </w:r>
      <w:r w:rsidRPr="00EA7266">
        <w:rPr>
          <w:rFonts w:ascii="Times New Roman" w:hAnsi="Times New Roman" w:cs="B Lotus"/>
          <w:sz w:val="24"/>
          <w:szCs w:val="28"/>
          <w:rtl/>
        </w:rPr>
        <w:t>«</w:t>
      </w:r>
      <w:r w:rsidRPr="00EA7266">
        <w:rPr>
          <w:rFonts w:ascii="Times New Roman" w:hAnsi="Times New Roman" w:cs="B Lotus" w:hint="cs"/>
          <w:sz w:val="24"/>
          <w:szCs w:val="28"/>
          <w:rtl/>
        </w:rPr>
        <w:t xml:space="preserve"> / </w:t>
      </w:r>
      <w:r w:rsidRPr="00EA7266">
        <w:rPr>
          <w:rFonts w:ascii="Times New Roman" w:hAnsi="Times New Roman" w:cs="B Lotus"/>
          <w:sz w:val="24"/>
          <w:szCs w:val="28"/>
          <w:rtl/>
        </w:rPr>
        <w:t>»</w:t>
      </w:r>
      <w:r w:rsidRPr="00EA7266">
        <w:rPr>
          <w:rFonts w:ascii="Times New Roman" w:hAnsi="Times New Roman" w:cs="B Lotus" w:hint="cs"/>
          <w:sz w:val="24"/>
          <w:szCs w:val="28"/>
          <w:rtl/>
        </w:rPr>
        <w:t xml:space="preserve"> استفاده می شود.</w:t>
      </w:r>
    </w:p>
    <w:p w:rsidR="000D5D75" w:rsidRPr="00EA7266" w:rsidRDefault="000D5D75" w:rsidP="00BA3E4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FF047D">
        <w:rPr>
          <w:rFonts w:ascii="Times New Roman" w:hAnsi="Times New Roman" w:cs="B Lotus" w:hint="cs"/>
          <w:b/>
          <w:bCs/>
          <w:sz w:val="24"/>
          <w:szCs w:val="28"/>
          <w:rtl/>
        </w:rPr>
        <w:t>سیستم واحدها:</w:t>
      </w:r>
      <w:r w:rsidRPr="00EA7266">
        <w:rPr>
          <w:rFonts w:ascii="Times New Roman" w:hAnsi="Times New Roman" w:cs="B Lotus" w:hint="cs"/>
          <w:sz w:val="24"/>
          <w:szCs w:val="28"/>
          <w:rtl/>
        </w:rPr>
        <w:t xml:space="preserve"> سیستم واحدهای مورد استفاده </w:t>
      </w:r>
      <w:r w:rsidR="00D21FA7" w:rsidRPr="00EA7266">
        <w:rPr>
          <w:rFonts w:ascii="Times New Roman" w:hAnsi="Times New Roman" w:cs="B Lotus" w:hint="cs"/>
          <w:sz w:val="24"/>
          <w:szCs w:val="28"/>
          <w:rtl/>
        </w:rPr>
        <w:t>در گزارش، سیستم بین المللی متریک می</w:t>
      </w:r>
      <w:r w:rsidR="00D21FA7" w:rsidRPr="00EA7266">
        <w:rPr>
          <w:rFonts w:ascii="Times New Roman" w:hAnsi="Times New Roman" w:cs="B Lotus" w:hint="cs"/>
          <w:sz w:val="24"/>
          <w:szCs w:val="28"/>
          <w:rtl/>
        </w:rPr>
        <w:softHyphen/>
        <w:t xml:space="preserve">باشد. در صورتی که استفاده از واحدهای دیگر لازم باشد، معادل متریک آن در پرانتز درج گردد. </w:t>
      </w:r>
    </w:p>
    <w:p w:rsidR="00D21FA7" w:rsidRPr="00EA7266" w:rsidRDefault="00D21FA7" w:rsidP="00BA3E4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EA7266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FF047D">
        <w:rPr>
          <w:rFonts w:ascii="Times New Roman" w:hAnsi="Times New Roman" w:cs="B Lotus" w:hint="cs"/>
          <w:b/>
          <w:bCs/>
          <w:sz w:val="24"/>
          <w:szCs w:val="28"/>
          <w:rtl/>
        </w:rPr>
        <w:t>در</w:t>
      </w:r>
      <w:r w:rsidR="00FF047D">
        <w:rPr>
          <w:rFonts w:ascii="Times New Roman" w:hAnsi="Times New Roman" w:cs="B Lotus" w:hint="cs"/>
          <w:b/>
          <w:bCs/>
          <w:sz w:val="24"/>
          <w:szCs w:val="28"/>
          <w:rtl/>
        </w:rPr>
        <w:t>ج</w:t>
      </w:r>
      <w:r w:rsidRPr="00FF047D">
        <w:rPr>
          <w:rFonts w:ascii="Times New Roman" w:hAnsi="Times New Roman" w:cs="B Lotus" w:hint="cs"/>
          <w:b/>
          <w:bCs/>
          <w:sz w:val="24"/>
          <w:szCs w:val="28"/>
          <w:rtl/>
        </w:rPr>
        <w:t xml:space="preserve"> لغات لاتین در متن فارسی:</w:t>
      </w:r>
      <w:r w:rsidRPr="00EA7266">
        <w:rPr>
          <w:rFonts w:ascii="Times New Roman" w:hAnsi="Times New Roman" w:cs="B Lotus" w:hint="cs"/>
          <w:sz w:val="24"/>
          <w:szCs w:val="28"/>
          <w:rtl/>
        </w:rPr>
        <w:t xml:space="preserve"> همه نام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 xml:space="preserve">های لاتین در متن به خط فارسی و در پانویس به لاتین (یا به خط اصلی) با فونت </w:t>
      </w:r>
      <w:r w:rsidRPr="00EA7266">
        <w:rPr>
          <w:rFonts w:ascii="Times New Roman" w:hAnsi="Times New Roman" w:cs="B Lotus"/>
          <w:sz w:val="24"/>
          <w:szCs w:val="28"/>
        </w:rPr>
        <w:t>Times New Roman</w:t>
      </w:r>
      <w:r w:rsidRPr="00EA7266">
        <w:rPr>
          <w:rFonts w:ascii="Times New Roman" w:hAnsi="Times New Roman" w:cs="B Lotus" w:hint="cs"/>
          <w:sz w:val="24"/>
          <w:szCs w:val="28"/>
          <w:rtl/>
        </w:rPr>
        <w:t xml:space="preserve"> نوشته می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شود.</w:t>
      </w:r>
    </w:p>
    <w:p w:rsidR="00D21FA7" w:rsidRPr="00EA7266" w:rsidRDefault="00D21FA7" w:rsidP="00BA3E4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EA7266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FF047D">
        <w:rPr>
          <w:rFonts w:ascii="Times New Roman" w:hAnsi="Times New Roman" w:cs="B Lotus" w:hint="cs"/>
          <w:b/>
          <w:bCs/>
          <w:sz w:val="24"/>
          <w:szCs w:val="28"/>
          <w:rtl/>
        </w:rPr>
        <w:t>روابط ریاضی و فرمول</w:t>
      </w:r>
      <w:r w:rsidRPr="00FF047D">
        <w:rPr>
          <w:rFonts w:ascii="Times New Roman" w:hAnsi="Times New Roman" w:cs="B Lotus" w:hint="cs"/>
          <w:b/>
          <w:bCs/>
          <w:sz w:val="24"/>
          <w:szCs w:val="28"/>
          <w:rtl/>
        </w:rPr>
        <w:softHyphen/>
        <w:t>ها:</w:t>
      </w:r>
      <w:r w:rsidRPr="00EA7266">
        <w:rPr>
          <w:rFonts w:ascii="Times New Roman" w:hAnsi="Times New Roman" w:cs="B Lotus" w:hint="cs"/>
          <w:sz w:val="24"/>
          <w:szCs w:val="28"/>
          <w:rtl/>
        </w:rPr>
        <w:t xml:space="preserve"> فرمول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ها در هرفصل به طور جداگانه و به ترتیبی که در متن می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آیند، در داخل پرانتز به عدد شماره</w:t>
      </w:r>
      <w:r w:rsidRPr="00EA7266">
        <w:rPr>
          <w:rFonts w:ascii="Times New Roman" w:hAnsi="Times New Roman" w:cs="B Lotus"/>
          <w:sz w:val="24"/>
          <w:szCs w:val="28"/>
          <w:rtl/>
        </w:rPr>
        <w:softHyphen/>
      </w:r>
      <w:r w:rsidRPr="00EA7266">
        <w:rPr>
          <w:rFonts w:ascii="Times New Roman" w:hAnsi="Times New Roman" w:cs="B Lotus" w:hint="cs"/>
          <w:sz w:val="24"/>
          <w:szCs w:val="28"/>
          <w:rtl/>
        </w:rPr>
        <w:t>گذاری می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شوند، به طوری که شماره فصل در سمت راست و شماره فرمول بعد از آن آورده می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شود.</w:t>
      </w:r>
    </w:p>
    <w:p w:rsidR="00D21FA7" w:rsidRPr="00FF047D" w:rsidRDefault="00D21FA7" w:rsidP="00BA3E48">
      <w:pPr>
        <w:autoSpaceDE w:val="0"/>
        <w:autoSpaceDN w:val="0"/>
        <w:adjustRightInd w:val="0"/>
        <w:spacing w:after="0" w:line="360" w:lineRule="auto"/>
        <w:ind w:left="283"/>
        <w:jc w:val="both"/>
        <w:rPr>
          <w:rFonts w:ascii="Times New Roman" w:hAnsi="Times New Roman" w:cs="B Lotus"/>
          <w:sz w:val="24"/>
          <w:szCs w:val="28"/>
        </w:rPr>
      </w:pPr>
      <w:r w:rsidRPr="00FF047D">
        <w:rPr>
          <w:rFonts w:ascii="Times New Roman" w:hAnsi="Times New Roman" w:cs="B Lotus" w:hint="cs"/>
          <w:sz w:val="24"/>
          <w:szCs w:val="28"/>
          <w:rtl/>
        </w:rPr>
        <w:t>طبق نمونه زیر:</w:t>
      </w:r>
    </w:p>
    <w:p w:rsidR="00D21FA7" w:rsidRPr="00EA7266" w:rsidRDefault="00E002EF" w:rsidP="005A20B2">
      <w:pPr>
        <w:pStyle w:val="ListParagraph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B Lotus"/>
          <w:sz w:val="24"/>
          <w:szCs w:val="28"/>
          <w:rtl/>
        </w:rPr>
      </w:pPr>
      <w:r w:rsidRPr="00EA7266">
        <w:rPr>
          <w:rFonts w:ascii="Times New Roman" w:hAnsi="Times New Roman" w:cs="B Lotus" w:hint="cs"/>
          <w:sz w:val="24"/>
          <w:szCs w:val="28"/>
          <w:rtl/>
        </w:rPr>
        <w:t xml:space="preserve">(1-5)                                                      </w:t>
      </w:r>
      <w:r w:rsidRPr="00EA7266">
        <w:rPr>
          <w:rFonts w:ascii="Times New Roman" w:hAnsi="Times New Roman" w:cs="B Lotus"/>
          <w:sz w:val="24"/>
          <w:szCs w:val="28"/>
        </w:rPr>
        <w:t>F=ma</w:t>
      </w:r>
    </w:p>
    <w:p w:rsidR="00E002EF" w:rsidRPr="00EA7266" w:rsidRDefault="00E002EF" w:rsidP="00BA3E4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  <w:rtl/>
        </w:rPr>
      </w:pPr>
      <w:r w:rsidRPr="00EA7266">
        <w:rPr>
          <w:rFonts w:ascii="Times New Roman" w:hAnsi="Times New Roman" w:cs="B Lotus" w:hint="cs"/>
          <w:sz w:val="24"/>
          <w:szCs w:val="28"/>
          <w:rtl/>
        </w:rPr>
        <w:t>که بیان کننده رابطه 5 از فصل اول است.</w:t>
      </w:r>
      <w:r w:rsidR="00A23FEA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EA7266">
        <w:rPr>
          <w:rFonts w:ascii="Times New Roman" w:hAnsi="Times New Roman" w:cs="B Lotus" w:hint="cs"/>
          <w:sz w:val="24"/>
          <w:szCs w:val="28"/>
          <w:rtl/>
        </w:rPr>
        <w:t>قبل از برخی از رابطه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ها به مرجع آن اشاره می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شود. بعد از هر رابطه کمیت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های مورد استفاده در آن توضیح داده می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شود.</w:t>
      </w:r>
    </w:p>
    <w:p w:rsidR="00E002EF" w:rsidRPr="00EA7266" w:rsidRDefault="00FF047D" w:rsidP="005A20B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FF047D">
        <w:rPr>
          <w:rFonts w:ascii="Times New Roman" w:hAnsi="Times New Roman" w:cs="B Lotus" w:hint="cs"/>
          <w:b/>
          <w:bCs/>
          <w:sz w:val="24"/>
          <w:szCs w:val="28"/>
          <w:rtl/>
        </w:rPr>
        <w:t xml:space="preserve"> </w:t>
      </w:r>
      <w:r w:rsidR="00E002EF" w:rsidRPr="00FF047D">
        <w:rPr>
          <w:rFonts w:ascii="Times New Roman" w:hAnsi="Times New Roman" w:cs="B Lotus" w:hint="cs"/>
          <w:b/>
          <w:bCs/>
          <w:sz w:val="24"/>
          <w:szCs w:val="28"/>
          <w:rtl/>
        </w:rPr>
        <w:t>نحوه ارجاع در متن و فهرست منابع و مآخذ:</w:t>
      </w:r>
      <w:r w:rsidR="00E002EF" w:rsidRPr="00EA7266">
        <w:rPr>
          <w:rFonts w:ascii="Times New Roman" w:hAnsi="Times New Roman" w:cs="B Lotus" w:hint="cs"/>
          <w:sz w:val="24"/>
          <w:szCs w:val="28"/>
          <w:rtl/>
        </w:rPr>
        <w:t xml:space="preserve"> لازم است در متن به کلیه منابعی که مورد استفاده قرار می</w:t>
      </w:r>
      <w:r w:rsidR="00E002EF" w:rsidRPr="00EA7266">
        <w:rPr>
          <w:rFonts w:ascii="Times New Roman" w:hAnsi="Times New Roman" w:cs="B Lotus" w:hint="cs"/>
          <w:sz w:val="24"/>
          <w:szCs w:val="28"/>
          <w:rtl/>
        </w:rPr>
        <w:softHyphen/>
        <w:t>گیرد، اشاره شود. چنانچه در داخل متن از یک منبع مطلبی نقل شود، بلافاصله پس از خاتمه جمله کروشه</w:t>
      </w:r>
      <w:r w:rsidR="00A23FEA">
        <w:rPr>
          <w:rFonts w:ascii="Times New Roman" w:hAnsi="Times New Roman" w:cs="B Lotus" w:hint="cs"/>
          <w:sz w:val="24"/>
          <w:szCs w:val="28"/>
          <w:rtl/>
        </w:rPr>
        <w:softHyphen/>
        <w:t>ای باز و مرجع ذکر می</w:t>
      </w:r>
      <w:r w:rsidR="005A20B2">
        <w:rPr>
          <w:rFonts w:ascii="Times New Roman" w:hAnsi="Times New Roman" w:cs="Times New Roman"/>
          <w:sz w:val="24"/>
          <w:szCs w:val="28"/>
          <w:rtl/>
        </w:rPr>
        <w:softHyphen/>
      </w:r>
      <w:r w:rsidR="00E002EF" w:rsidRPr="00EA7266">
        <w:rPr>
          <w:rFonts w:ascii="Times New Roman" w:hAnsi="Times New Roman" w:cs="B Lotus" w:hint="cs"/>
          <w:sz w:val="24"/>
          <w:szCs w:val="28"/>
          <w:rtl/>
        </w:rPr>
        <w:t>شود. نحوه ارجاع در متن به یکی از دو روش زیر است:</w:t>
      </w:r>
    </w:p>
    <w:p w:rsidR="00E002EF" w:rsidRPr="00EA7266" w:rsidRDefault="00E002EF" w:rsidP="00BA3E4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EA7266">
        <w:rPr>
          <w:rFonts w:ascii="Times New Roman" w:hAnsi="Times New Roman" w:cs="B Lotus" w:hint="cs"/>
          <w:sz w:val="24"/>
          <w:szCs w:val="28"/>
          <w:rtl/>
        </w:rPr>
        <w:t>مراجع به ترتیبی که در متن می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</w:r>
      <w:r w:rsidRPr="00EA7266">
        <w:rPr>
          <w:rFonts w:ascii="Times New Roman" w:hAnsi="Times New Roman" w:cs="B Lotus"/>
          <w:sz w:val="24"/>
          <w:szCs w:val="28"/>
          <w:rtl/>
        </w:rPr>
        <w:softHyphen/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آیند شماره</w:t>
      </w:r>
      <w:r w:rsidR="00A23FEA">
        <w:rPr>
          <w:rFonts w:ascii="Times New Roman" w:hAnsi="Times New Roman" w:cs="B Lotus" w:hint="cs"/>
          <w:sz w:val="24"/>
          <w:szCs w:val="28"/>
          <w:rtl/>
        </w:rPr>
        <w:softHyphen/>
        <w:t>گذاری می</w:t>
      </w:r>
      <w:r w:rsidR="00A23FEA">
        <w:rPr>
          <w:rFonts w:ascii="Times New Roman" w:hAnsi="Times New Roman" w:cs="B Lotus"/>
          <w:sz w:val="24"/>
          <w:szCs w:val="28"/>
          <w:rtl/>
        </w:rPr>
        <w:softHyphen/>
      </w:r>
      <w:r w:rsidRPr="00EA7266">
        <w:rPr>
          <w:rFonts w:ascii="Times New Roman" w:hAnsi="Times New Roman" w:cs="B Lotus" w:hint="cs"/>
          <w:sz w:val="24"/>
          <w:szCs w:val="28"/>
          <w:rtl/>
        </w:rPr>
        <w:t>شوند. در این روش مراجع به ترتیب شماره در فهرست منابع و مآخذ ذکر می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شوند.</w:t>
      </w:r>
    </w:p>
    <w:p w:rsidR="00E002EF" w:rsidRPr="00EA7266" w:rsidRDefault="00E002EF" w:rsidP="00BA3E4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EA7266">
        <w:rPr>
          <w:rFonts w:ascii="Times New Roman" w:hAnsi="Times New Roman" w:cs="B Lotus" w:hint="cs"/>
          <w:sz w:val="24"/>
          <w:szCs w:val="28"/>
          <w:rtl/>
        </w:rPr>
        <w:t xml:space="preserve">ذکر منبع با ارجاع به نویسنده و سال انتشار آن است. برای مثال (2005، </w:t>
      </w:r>
      <w:r w:rsidRPr="00EA7266">
        <w:rPr>
          <w:rFonts w:ascii="Times New Roman" w:hAnsi="Times New Roman" w:cs="B Lotus"/>
          <w:sz w:val="24"/>
          <w:szCs w:val="28"/>
        </w:rPr>
        <w:t>Taylor</w:t>
      </w:r>
      <w:r w:rsidRPr="00EA7266">
        <w:rPr>
          <w:rFonts w:ascii="Times New Roman" w:hAnsi="Times New Roman" w:cs="B Lotus" w:hint="cs"/>
          <w:sz w:val="24"/>
          <w:szCs w:val="28"/>
          <w:rtl/>
        </w:rPr>
        <w:t>)، در این روش، مراجع به ترتیب حروف الفبای نام نویسنده در فهرست منابع ذکر می</w:t>
      </w:r>
      <w:r w:rsidRPr="00EA7266">
        <w:rPr>
          <w:rFonts w:ascii="Times New Roman" w:hAnsi="Times New Roman" w:cs="B Lotus" w:hint="cs"/>
          <w:sz w:val="24"/>
          <w:szCs w:val="28"/>
          <w:rtl/>
        </w:rPr>
        <w:softHyphen/>
        <w:t>شو</w:t>
      </w:r>
      <w:r w:rsidR="005A20B2">
        <w:rPr>
          <w:rFonts w:ascii="Times New Roman" w:hAnsi="Times New Roman" w:cs="B Lotus" w:hint="cs"/>
          <w:sz w:val="24"/>
          <w:szCs w:val="28"/>
          <w:rtl/>
        </w:rPr>
        <w:t>ن</w:t>
      </w:r>
      <w:r w:rsidRPr="00EA7266">
        <w:rPr>
          <w:rFonts w:ascii="Times New Roman" w:hAnsi="Times New Roman" w:cs="B Lotus" w:hint="cs"/>
          <w:sz w:val="24"/>
          <w:szCs w:val="28"/>
          <w:rtl/>
        </w:rPr>
        <w:t>د.</w:t>
      </w:r>
    </w:p>
    <w:p w:rsidR="004D6761" w:rsidRPr="00EE06A7" w:rsidRDefault="00E002EF" w:rsidP="00EE06A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B Lotus"/>
          <w:sz w:val="24"/>
          <w:szCs w:val="28"/>
          <w:rtl/>
        </w:rPr>
      </w:pPr>
      <w:r w:rsidRPr="00EA7266">
        <w:rPr>
          <w:rFonts w:ascii="Times New Roman" w:hAnsi="Times New Roman" w:cs="B Lotus" w:hint="cs"/>
          <w:sz w:val="24"/>
          <w:szCs w:val="28"/>
          <w:rtl/>
        </w:rPr>
        <w:lastRenderedPageBreak/>
        <w:t xml:space="preserve">در صورت </w:t>
      </w:r>
      <w:r w:rsidR="009F02EC">
        <w:rPr>
          <w:rFonts w:ascii="Times New Roman" w:hAnsi="Times New Roman" w:cs="B Lotus" w:hint="cs"/>
          <w:sz w:val="24"/>
          <w:szCs w:val="28"/>
          <w:rtl/>
        </w:rPr>
        <w:t xml:space="preserve">استفاده از هر یک از دو </w:t>
      </w:r>
      <w:r w:rsidRPr="00EA7266">
        <w:rPr>
          <w:rFonts w:ascii="Times New Roman" w:hAnsi="Times New Roman" w:cs="B Lotus" w:hint="cs"/>
          <w:sz w:val="24"/>
          <w:szCs w:val="28"/>
          <w:rtl/>
        </w:rPr>
        <w:t>روش، لازم است که جزئیات و شیوه ذکر منبع در متن و در فهرست مراجع منطبق بر یکی از شیوه</w:t>
      </w:r>
      <w:r w:rsidR="00A23FEA">
        <w:rPr>
          <w:rFonts w:ascii="Times New Roman" w:hAnsi="Times New Roman" w:cs="B Lotus"/>
          <w:sz w:val="24"/>
          <w:szCs w:val="28"/>
          <w:rtl/>
        </w:rPr>
        <w:softHyphen/>
      </w:r>
      <w:r w:rsidR="00EE06A7">
        <w:rPr>
          <w:rFonts w:ascii="Times New Roman" w:hAnsi="Times New Roman" w:cs="B Lotus" w:hint="cs"/>
          <w:sz w:val="24"/>
          <w:szCs w:val="28"/>
          <w:rtl/>
        </w:rPr>
        <w:t>های معروف و شناخته شده باشد</w:t>
      </w:r>
      <w:r w:rsidR="00793870" w:rsidRPr="00EE06A7">
        <w:rPr>
          <w:rFonts w:ascii="Times New Roman" w:hAnsi="Times New Roman" w:cs="B Lotus" w:hint="cs"/>
          <w:sz w:val="24"/>
          <w:szCs w:val="28"/>
          <w:rtl/>
        </w:rPr>
        <w:t>.</w:t>
      </w:r>
    </w:p>
    <w:p w:rsidR="00E002EF" w:rsidRPr="00EA7266" w:rsidRDefault="000166CC" w:rsidP="00BA3E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EA7266">
        <w:rPr>
          <w:rFonts w:ascii="Times New Roman" w:hAnsi="Times New Roman" w:cs="B Lotus" w:hint="cs"/>
          <w:sz w:val="24"/>
          <w:szCs w:val="28"/>
          <w:rtl/>
        </w:rPr>
        <w:t xml:space="preserve">    </w:t>
      </w:r>
    </w:p>
    <w:p w:rsidR="009F02EC" w:rsidRDefault="00C755D2" w:rsidP="00ED3C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bCs/>
          <w:sz w:val="24"/>
          <w:szCs w:val="28"/>
          <w:rtl/>
        </w:rPr>
      </w:pPr>
      <w:r w:rsidRPr="00EA7266">
        <w:rPr>
          <w:rFonts w:ascii="Times New Roman" w:hAnsi="Times New Roman" w:cs="B Lotus" w:hint="cs"/>
          <w:bCs/>
          <w:sz w:val="24"/>
          <w:szCs w:val="28"/>
          <w:rtl/>
        </w:rPr>
        <w:t>رعایت مفاد این دست</w:t>
      </w:r>
      <w:r w:rsidR="000166CC" w:rsidRPr="00EA7266">
        <w:rPr>
          <w:rFonts w:ascii="Times New Roman" w:hAnsi="Times New Roman" w:cs="B Lotus" w:hint="cs"/>
          <w:bCs/>
          <w:sz w:val="24"/>
          <w:szCs w:val="28"/>
          <w:rtl/>
        </w:rPr>
        <w:t>و</w:t>
      </w:r>
      <w:r w:rsidRPr="00EA7266">
        <w:rPr>
          <w:rFonts w:ascii="Times New Roman" w:hAnsi="Times New Roman" w:cs="B Lotus" w:hint="cs"/>
          <w:bCs/>
          <w:sz w:val="24"/>
          <w:szCs w:val="28"/>
          <w:rtl/>
        </w:rPr>
        <w:t xml:space="preserve">رالعمل جهت بررسی گزارش نهایی </w:t>
      </w:r>
      <w:r w:rsidR="00ED3C9C" w:rsidRPr="00ED3C9C">
        <w:rPr>
          <w:rFonts w:ascii="Times New Roman" w:hAnsi="Times New Roman" w:cs="B Lotus"/>
          <w:bCs/>
          <w:sz w:val="24"/>
          <w:szCs w:val="28"/>
          <w:rtl/>
        </w:rPr>
        <w:t>دوره فرصت مطالعات</w:t>
      </w:r>
      <w:r w:rsidR="00ED3C9C" w:rsidRPr="00ED3C9C">
        <w:rPr>
          <w:rFonts w:ascii="Times New Roman" w:hAnsi="Times New Roman" w:cs="B Lotus" w:hint="cs"/>
          <w:bCs/>
          <w:sz w:val="24"/>
          <w:szCs w:val="28"/>
          <w:rtl/>
        </w:rPr>
        <w:t>ی</w:t>
      </w:r>
      <w:r w:rsidR="00ED3C9C" w:rsidRPr="00ED3C9C">
        <w:rPr>
          <w:rFonts w:ascii="Times New Roman" w:hAnsi="Times New Roman" w:cs="B Lotus"/>
          <w:bCs/>
          <w:sz w:val="24"/>
          <w:szCs w:val="28"/>
          <w:rtl/>
        </w:rPr>
        <w:t xml:space="preserve"> اعضا</w:t>
      </w:r>
      <w:r w:rsidR="00ED3C9C" w:rsidRPr="00ED3C9C">
        <w:rPr>
          <w:rFonts w:ascii="Times New Roman" w:hAnsi="Times New Roman" w:cs="B Lotus" w:hint="cs"/>
          <w:bCs/>
          <w:sz w:val="24"/>
          <w:szCs w:val="28"/>
          <w:rtl/>
        </w:rPr>
        <w:t>ی</w:t>
      </w:r>
      <w:r w:rsidR="00ED3C9C" w:rsidRPr="00ED3C9C">
        <w:rPr>
          <w:rFonts w:ascii="Times New Roman" w:hAnsi="Times New Roman" w:cs="B Lotus"/>
          <w:bCs/>
          <w:sz w:val="24"/>
          <w:szCs w:val="28"/>
          <w:rtl/>
        </w:rPr>
        <w:t xml:space="preserve"> ه</w:t>
      </w:r>
      <w:r w:rsidR="00ED3C9C" w:rsidRPr="00ED3C9C">
        <w:rPr>
          <w:rFonts w:ascii="Times New Roman" w:hAnsi="Times New Roman" w:cs="B Lotus" w:hint="cs"/>
          <w:bCs/>
          <w:sz w:val="24"/>
          <w:szCs w:val="28"/>
          <w:rtl/>
        </w:rPr>
        <w:t>ی</w:t>
      </w:r>
      <w:r w:rsidR="00ED3C9C" w:rsidRPr="00ED3C9C">
        <w:rPr>
          <w:rFonts w:ascii="Times New Roman" w:hAnsi="Times New Roman" w:cs="B Lotus" w:hint="eastAsia"/>
          <w:bCs/>
          <w:sz w:val="24"/>
          <w:szCs w:val="28"/>
          <w:rtl/>
        </w:rPr>
        <w:t>ات</w:t>
      </w:r>
      <w:r w:rsidR="00ED3C9C" w:rsidRPr="00ED3C9C">
        <w:rPr>
          <w:rFonts w:ascii="Times New Roman" w:hAnsi="Times New Roman" w:cs="B Lotus"/>
          <w:bCs/>
          <w:sz w:val="24"/>
          <w:szCs w:val="28"/>
          <w:rtl/>
        </w:rPr>
        <w:t xml:space="preserve"> علم</w:t>
      </w:r>
      <w:r w:rsidR="00ED3C9C" w:rsidRPr="00ED3C9C">
        <w:rPr>
          <w:rFonts w:ascii="Times New Roman" w:hAnsi="Times New Roman" w:cs="B Lotus" w:hint="cs"/>
          <w:bCs/>
          <w:sz w:val="24"/>
          <w:szCs w:val="28"/>
          <w:rtl/>
        </w:rPr>
        <w:t>ی</w:t>
      </w:r>
      <w:r w:rsidR="00ED3C9C" w:rsidRPr="00ED3C9C">
        <w:rPr>
          <w:rFonts w:ascii="Times New Roman" w:hAnsi="Times New Roman" w:cs="B Lotus"/>
          <w:bCs/>
          <w:sz w:val="24"/>
          <w:szCs w:val="28"/>
          <w:rtl/>
        </w:rPr>
        <w:t xml:space="preserve"> دانشگاه </w:t>
      </w:r>
      <w:r w:rsidRPr="00EA7266">
        <w:rPr>
          <w:rFonts w:ascii="Times New Roman" w:hAnsi="Times New Roman" w:cs="B Lotus" w:hint="cs"/>
          <w:bCs/>
          <w:sz w:val="24"/>
          <w:szCs w:val="28"/>
          <w:rtl/>
        </w:rPr>
        <w:t>در شورای پژوهشی دانشگاه و متعاقباً محاسبه امتیاز آن ضروری است.</w:t>
      </w:r>
    </w:p>
    <w:p w:rsidR="004C7890" w:rsidRDefault="004C7890" w:rsidP="004C78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color w:val="A6A6A6" w:themeColor="background1" w:themeShade="A6"/>
          <w:sz w:val="24"/>
          <w:szCs w:val="24"/>
          <w:rtl/>
        </w:rPr>
      </w:pPr>
    </w:p>
    <w:p w:rsidR="00463B87" w:rsidRDefault="00463B87">
      <w:pPr>
        <w:bidi w:val="0"/>
        <w:rPr>
          <w:rFonts w:ascii="Times New Roman" w:hAnsi="Times New Roman" w:cs="B Lotus"/>
          <w:color w:val="A6A6A6" w:themeColor="background1" w:themeShade="A6"/>
          <w:sz w:val="24"/>
          <w:szCs w:val="24"/>
          <w:rtl/>
        </w:rPr>
      </w:pPr>
      <w:r>
        <w:rPr>
          <w:rFonts w:ascii="Times New Roman" w:hAnsi="Times New Roman" w:cs="B Lotus"/>
          <w:color w:val="A6A6A6" w:themeColor="background1" w:themeShade="A6"/>
          <w:sz w:val="24"/>
          <w:szCs w:val="24"/>
          <w:rtl/>
        </w:rPr>
        <w:br w:type="page"/>
      </w:r>
    </w:p>
    <w:p w:rsidR="00C755D2" w:rsidRPr="00EA7266" w:rsidRDefault="007C3F52" w:rsidP="00CE49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B Lotus"/>
          <w:color w:val="A6A6A6" w:themeColor="background1" w:themeShade="A6"/>
          <w:sz w:val="24"/>
          <w:szCs w:val="24"/>
          <w:rtl/>
        </w:rPr>
      </w:pPr>
      <w:r w:rsidRPr="00EA7266">
        <w:rPr>
          <w:rFonts w:ascii="Times New Roman" w:hAnsi="Times New Roman" w:cs="B Lotus" w:hint="cs"/>
          <w:color w:val="A6A6A6" w:themeColor="background1" w:themeShade="A6"/>
          <w:sz w:val="24"/>
          <w:szCs w:val="24"/>
          <w:rtl/>
        </w:rPr>
        <w:lastRenderedPageBreak/>
        <w:t>پیوست شماره1: صفحه عنوان</w:t>
      </w:r>
    </w:p>
    <w:p w:rsidR="007C3F52" w:rsidRPr="00EA7266" w:rsidRDefault="007C3F52" w:rsidP="00BA3E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B Lotus"/>
          <w:sz w:val="24"/>
          <w:szCs w:val="28"/>
          <w:rtl/>
        </w:rPr>
      </w:pPr>
      <w:r w:rsidRPr="00EA7266">
        <w:rPr>
          <w:rFonts w:ascii="Times New Roman" w:hAnsi="Times New Roman" w:cs="B Lotus" w:hint="cs"/>
          <w:noProof/>
          <w:sz w:val="24"/>
          <w:szCs w:val="28"/>
          <w:rtl/>
          <w:lang w:bidi="ar-SA"/>
        </w:rPr>
        <w:drawing>
          <wp:inline distT="0" distB="0" distL="0" distR="0" wp14:anchorId="0BC77E1D" wp14:editId="7F3DD12F">
            <wp:extent cx="1966372" cy="20252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702" cy="202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5D2" w:rsidRPr="00EA7266" w:rsidRDefault="007C3F52" w:rsidP="00BA3E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B Lotus"/>
          <w:bCs/>
          <w:sz w:val="24"/>
          <w:szCs w:val="28"/>
          <w:rtl/>
        </w:rPr>
      </w:pPr>
      <w:r w:rsidRPr="00EA7266">
        <w:rPr>
          <w:rFonts w:ascii="Times New Roman" w:hAnsi="Times New Roman" w:cs="B Lotus" w:hint="cs"/>
          <w:bCs/>
          <w:color w:val="A6A6A6" w:themeColor="background1" w:themeShade="A6"/>
          <w:sz w:val="24"/>
          <w:szCs w:val="28"/>
          <w:rtl/>
        </w:rPr>
        <w:t>نام دانشکده</w:t>
      </w:r>
    </w:p>
    <w:p w:rsidR="007C3F52" w:rsidRPr="00EA7266" w:rsidRDefault="007C3F52" w:rsidP="00BA3E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B Lotus"/>
          <w:sz w:val="24"/>
          <w:szCs w:val="28"/>
          <w:rtl/>
        </w:rPr>
      </w:pPr>
    </w:p>
    <w:p w:rsidR="007C3F52" w:rsidRPr="00EA7266" w:rsidRDefault="007C3F52" w:rsidP="00EE06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B Titr"/>
          <w:bCs/>
          <w:sz w:val="24"/>
          <w:szCs w:val="28"/>
          <w:rtl/>
        </w:rPr>
      </w:pPr>
      <w:r w:rsidRPr="00EA7266">
        <w:rPr>
          <w:rFonts w:ascii="Times New Roman" w:hAnsi="Times New Roman" w:cs="B Titr" w:hint="cs"/>
          <w:bCs/>
          <w:color w:val="A6A6A6" w:themeColor="background1" w:themeShade="A6"/>
          <w:sz w:val="24"/>
          <w:szCs w:val="28"/>
          <w:rtl/>
        </w:rPr>
        <w:t xml:space="preserve">عنوان </w:t>
      </w:r>
      <w:r w:rsidR="00EE06A7">
        <w:rPr>
          <w:rFonts w:ascii="Times New Roman" w:hAnsi="Times New Roman" w:cs="B Titr" w:hint="cs"/>
          <w:bCs/>
          <w:color w:val="A6A6A6" w:themeColor="background1" w:themeShade="A6"/>
          <w:sz w:val="24"/>
          <w:szCs w:val="28"/>
          <w:rtl/>
        </w:rPr>
        <w:t>دوره</w:t>
      </w:r>
      <w:r w:rsidRPr="00EA7266">
        <w:rPr>
          <w:rFonts w:ascii="Times New Roman" w:hAnsi="Times New Roman" w:cs="B Titr" w:hint="cs"/>
          <w:bCs/>
          <w:color w:val="A6A6A6" w:themeColor="background1" w:themeShade="A6"/>
          <w:sz w:val="24"/>
          <w:szCs w:val="28"/>
          <w:rtl/>
        </w:rPr>
        <w:t xml:space="preserve"> در اینجا نوشته شود</w:t>
      </w:r>
    </w:p>
    <w:p w:rsidR="007C3F52" w:rsidRDefault="00FD4130" w:rsidP="00EE06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B Lotus"/>
          <w:sz w:val="24"/>
          <w:szCs w:val="28"/>
          <w:rtl/>
        </w:rPr>
      </w:pPr>
      <w:r>
        <w:rPr>
          <w:rFonts w:ascii="Times New Roman" w:hAnsi="Times New Roman" w:cs="B Lotus" w:hint="cs"/>
          <w:sz w:val="24"/>
          <w:szCs w:val="28"/>
          <w:rtl/>
        </w:rPr>
        <w:t xml:space="preserve">شماره </w:t>
      </w:r>
      <w:r w:rsidR="00EE06A7">
        <w:rPr>
          <w:rFonts w:ascii="Times New Roman" w:hAnsi="Times New Roman" w:cs="B Lotus" w:hint="cs"/>
          <w:sz w:val="24"/>
          <w:szCs w:val="28"/>
          <w:rtl/>
        </w:rPr>
        <w:t>دوره</w:t>
      </w:r>
    </w:p>
    <w:p w:rsidR="00FD4130" w:rsidRDefault="00FD4130" w:rsidP="00EE06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B Lotus"/>
          <w:sz w:val="24"/>
          <w:szCs w:val="28"/>
          <w:rtl/>
        </w:rPr>
      </w:pPr>
      <w:r>
        <w:rPr>
          <w:rFonts w:ascii="Times New Roman" w:hAnsi="Times New Roman" w:cs="B Lotus" w:hint="cs"/>
          <w:sz w:val="24"/>
          <w:szCs w:val="28"/>
          <w:rtl/>
        </w:rPr>
        <w:t xml:space="preserve">تاریخ تصویب </w:t>
      </w:r>
      <w:r w:rsidR="00EE06A7">
        <w:rPr>
          <w:rFonts w:ascii="Times New Roman" w:hAnsi="Times New Roman" w:cs="B Lotus" w:hint="cs"/>
          <w:sz w:val="24"/>
          <w:szCs w:val="28"/>
          <w:rtl/>
        </w:rPr>
        <w:t>دوره</w:t>
      </w:r>
    </w:p>
    <w:p w:rsidR="007C3F52" w:rsidRPr="00EA7266" w:rsidRDefault="007C3F52" w:rsidP="00BA3E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B Lotus"/>
          <w:sz w:val="24"/>
          <w:szCs w:val="28"/>
          <w:rtl/>
        </w:rPr>
      </w:pPr>
    </w:p>
    <w:p w:rsidR="007C3F52" w:rsidRPr="00EA7266" w:rsidRDefault="007C3F52" w:rsidP="00BA3E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B Lotus"/>
          <w:sz w:val="24"/>
          <w:szCs w:val="28"/>
          <w:rtl/>
        </w:rPr>
      </w:pPr>
    </w:p>
    <w:p w:rsidR="007C3F52" w:rsidRPr="00EA7266" w:rsidRDefault="007C3F52" w:rsidP="00BA3E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B Lotus"/>
          <w:bCs/>
          <w:sz w:val="24"/>
          <w:szCs w:val="28"/>
          <w:rtl/>
        </w:rPr>
      </w:pPr>
      <w:r w:rsidRPr="00EA7266">
        <w:rPr>
          <w:rFonts w:ascii="Times New Roman" w:hAnsi="Times New Roman" w:cs="B Lotus" w:hint="cs"/>
          <w:bCs/>
          <w:sz w:val="24"/>
          <w:szCs w:val="28"/>
          <w:rtl/>
        </w:rPr>
        <w:t>مجری</w:t>
      </w:r>
    </w:p>
    <w:p w:rsidR="007C3F52" w:rsidRPr="00EA7266" w:rsidRDefault="007C3F52" w:rsidP="00BA3E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B Lotus"/>
          <w:color w:val="A6A6A6" w:themeColor="background1" w:themeShade="A6"/>
          <w:sz w:val="24"/>
          <w:szCs w:val="28"/>
          <w:rtl/>
        </w:rPr>
      </w:pPr>
      <w:r w:rsidRPr="00EA7266">
        <w:rPr>
          <w:rFonts w:ascii="Times New Roman" w:hAnsi="Times New Roman" w:cs="B Lotus" w:hint="cs"/>
          <w:color w:val="A6A6A6" w:themeColor="background1" w:themeShade="A6"/>
          <w:sz w:val="24"/>
          <w:szCs w:val="28"/>
          <w:rtl/>
        </w:rPr>
        <w:t>فقط نام کامل مجری در اینجا نوشته شود</w:t>
      </w:r>
    </w:p>
    <w:p w:rsidR="007C3F52" w:rsidRPr="00EA7266" w:rsidRDefault="007C3F52" w:rsidP="00BA3E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  <w:rtl/>
        </w:rPr>
      </w:pPr>
    </w:p>
    <w:p w:rsidR="0003121F" w:rsidRPr="00EA7266" w:rsidRDefault="0003121F" w:rsidP="000312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B Lotus"/>
          <w:bCs/>
          <w:sz w:val="24"/>
          <w:szCs w:val="28"/>
          <w:rtl/>
        </w:rPr>
      </w:pPr>
      <w:r>
        <w:rPr>
          <w:rFonts w:ascii="Times New Roman" w:hAnsi="Times New Roman" w:cs="B Lotus" w:hint="cs"/>
          <w:bCs/>
          <w:sz w:val="24"/>
          <w:szCs w:val="28"/>
          <w:rtl/>
        </w:rPr>
        <w:t>همکار</w:t>
      </w:r>
    </w:p>
    <w:p w:rsidR="0003121F" w:rsidRPr="00EA7266" w:rsidRDefault="0003121F" w:rsidP="000312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B Lotus"/>
          <w:color w:val="A6A6A6" w:themeColor="background1" w:themeShade="A6"/>
          <w:sz w:val="24"/>
          <w:szCs w:val="28"/>
          <w:rtl/>
        </w:rPr>
      </w:pPr>
      <w:r>
        <w:rPr>
          <w:rFonts w:ascii="Times New Roman" w:hAnsi="Times New Roman" w:cs="B Lotus" w:hint="cs"/>
          <w:color w:val="A6A6A6" w:themeColor="background1" w:themeShade="A6"/>
          <w:sz w:val="24"/>
          <w:szCs w:val="28"/>
          <w:rtl/>
        </w:rPr>
        <w:t>درج نام همکار/ همکاران اختیاری است</w:t>
      </w:r>
    </w:p>
    <w:p w:rsidR="007C3F52" w:rsidRPr="00EA7266" w:rsidRDefault="007C3F52" w:rsidP="00CE49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B Lotus"/>
          <w:sz w:val="24"/>
          <w:szCs w:val="28"/>
          <w:rtl/>
        </w:rPr>
      </w:pPr>
    </w:p>
    <w:p w:rsidR="007C3F52" w:rsidRDefault="007C3F52" w:rsidP="00BA3E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B Lotus"/>
          <w:color w:val="A6A6A6" w:themeColor="background1" w:themeShade="A6"/>
          <w:sz w:val="24"/>
          <w:szCs w:val="28"/>
          <w:rtl/>
        </w:rPr>
      </w:pPr>
      <w:r w:rsidRPr="00EA7266">
        <w:rPr>
          <w:rFonts w:ascii="Times New Roman" w:hAnsi="Times New Roman" w:cs="B Lotus" w:hint="cs"/>
          <w:color w:val="A6A6A6" w:themeColor="background1" w:themeShade="A6"/>
          <w:sz w:val="24"/>
          <w:szCs w:val="28"/>
          <w:rtl/>
        </w:rPr>
        <w:t>ماه و سال</w:t>
      </w:r>
    </w:p>
    <w:p w:rsidR="00463B87" w:rsidRDefault="00463B87" w:rsidP="00CE49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B Lotus"/>
          <w:color w:val="A6A6A6" w:themeColor="background1" w:themeShade="A6"/>
          <w:sz w:val="24"/>
          <w:szCs w:val="24"/>
          <w:rtl/>
        </w:rPr>
      </w:pPr>
    </w:p>
    <w:p w:rsidR="00463B87" w:rsidRDefault="00463B87" w:rsidP="00CE49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B Lotus"/>
          <w:color w:val="A6A6A6" w:themeColor="background1" w:themeShade="A6"/>
          <w:sz w:val="24"/>
          <w:szCs w:val="24"/>
          <w:rtl/>
        </w:rPr>
      </w:pPr>
    </w:p>
    <w:p w:rsidR="00C755D2" w:rsidRPr="00EA7266" w:rsidRDefault="007C3F52" w:rsidP="00CE49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B Lotus"/>
          <w:color w:val="A6A6A6" w:themeColor="background1" w:themeShade="A6"/>
          <w:sz w:val="24"/>
          <w:szCs w:val="24"/>
          <w:rtl/>
        </w:rPr>
      </w:pPr>
      <w:r w:rsidRPr="00EA7266">
        <w:rPr>
          <w:rFonts w:ascii="Times New Roman" w:hAnsi="Times New Roman" w:cs="B Lotus" w:hint="cs"/>
          <w:color w:val="A6A6A6" w:themeColor="background1" w:themeShade="A6"/>
          <w:sz w:val="24"/>
          <w:szCs w:val="24"/>
          <w:rtl/>
        </w:rPr>
        <w:lastRenderedPageBreak/>
        <w:t xml:space="preserve">پیوست شماره2: </w:t>
      </w:r>
      <w:r w:rsidR="00102910" w:rsidRPr="00EA7266">
        <w:rPr>
          <w:rFonts w:ascii="Times New Roman" w:hAnsi="Times New Roman" w:cs="B Lotus" w:hint="cs"/>
          <w:color w:val="A6A6A6" w:themeColor="background1" w:themeShade="A6"/>
          <w:sz w:val="24"/>
          <w:szCs w:val="28"/>
          <w:rtl/>
        </w:rPr>
        <w:t>صفحه موافقت با اختتام طرح توسط شورای پژوهشی دانشگاه</w:t>
      </w:r>
    </w:p>
    <w:p w:rsidR="007C3F52" w:rsidRPr="00EA7266" w:rsidRDefault="007C3F52" w:rsidP="00BA3E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B Lotus"/>
          <w:sz w:val="24"/>
          <w:szCs w:val="28"/>
          <w:rtl/>
        </w:rPr>
      </w:pPr>
      <w:r w:rsidRPr="00EA7266">
        <w:rPr>
          <w:rFonts w:ascii="Times New Roman" w:hAnsi="Times New Roman" w:cs="B Lotus" w:hint="cs"/>
          <w:noProof/>
          <w:sz w:val="24"/>
          <w:szCs w:val="28"/>
          <w:rtl/>
          <w:lang w:bidi="ar-SA"/>
        </w:rPr>
        <w:drawing>
          <wp:inline distT="0" distB="0" distL="0" distR="0" wp14:anchorId="018EF030" wp14:editId="63A11B81">
            <wp:extent cx="1966372" cy="20252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702" cy="202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F52" w:rsidRPr="00EA7266" w:rsidRDefault="007C3F52" w:rsidP="00BA3E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B Lotus"/>
          <w:bCs/>
          <w:sz w:val="24"/>
          <w:szCs w:val="28"/>
          <w:rtl/>
        </w:rPr>
      </w:pPr>
      <w:r w:rsidRPr="00EA7266">
        <w:rPr>
          <w:rFonts w:ascii="Times New Roman" w:hAnsi="Times New Roman" w:cs="B Lotus" w:hint="cs"/>
          <w:bCs/>
          <w:color w:val="A6A6A6" w:themeColor="background1" w:themeShade="A6"/>
          <w:sz w:val="24"/>
          <w:szCs w:val="28"/>
          <w:rtl/>
        </w:rPr>
        <w:t>نام دانشکده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3"/>
        <w:gridCol w:w="2649"/>
      </w:tblGrid>
      <w:tr w:rsidR="009946C9" w:rsidRPr="008822F6" w:rsidTr="008822F6">
        <w:trPr>
          <w:trHeight w:val="113"/>
          <w:jc w:val="center"/>
        </w:trPr>
        <w:tc>
          <w:tcPr>
            <w:tcW w:w="8522" w:type="dxa"/>
            <w:gridSpan w:val="2"/>
          </w:tcPr>
          <w:p w:rsidR="007C3F52" w:rsidRPr="00084649" w:rsidRDefault="00102910" w:rsidP="000846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B Titr"/>
                <w:bCs/>
                <w:color w:val="000000" w:themeColor="text1"/>
                <w:sz w:val="24"/>
                <w:szCs w:val="28"/>
                <w:rtl/>
              </w:rPr>
            </w:pPr>
            <w:r w:rsidRPr="00EA7266">
              <w:rPr>
                <w:rFonts w:ascii="Times New Roman" w:hAnsi="Times New Roman" w:cs="B Titr" w:hint="cs"/>
                <w:bCs/>
                <w:color w:val="000000" w:themeColor="text1"/>
                <w:sz w:val="24"/>
                <w:szCs w:val="28"/>
                <w:rtl/>
              </w:rPr>
              <w:t xml:space="preserve">تأیید گزارش نهایی </w:t>
            </w:r>
            <w:r w:rsidR="00084649" w:rsidRPr="00084649">
              <w:rPr>
                <w:rFonts w:ascii="Times New Roman" w:hAnsi="Times New Roman" w:cs="B Titr"/>
                <w:bCs/>
                <w:color w:val="000000" w:themeColor="text1"/>
                <w:sz w:val="24"/>
                <w:szCs w:val="28"/>
                <w:rtl/>
              </w:rPr>
              <w:t>دوره فرصت مطالعات</w:t>
            </w:r>
            <w:r w:rsidR="00084649" w:rsidRPr="00084649">
              <w:rPr>
                <w:rFonts w:ascii="Times New Roman" w:hAnsi="Times New Roman" w:cs="B Titr" w:hint="cs"/>
                <w:bCs/>
                <w:color w:val="000000" w:themeColor="text1"/>
                <w:sz w:val="24"/>
                <w:szCs w:val="28"/>
                <w:rtl/>
              </w:rPr>
              <w:t>ی</w:t>
            </w:r>
            <w:r w:rsidR="00084649" w:rsidRPr="00084649">
              <w:rPr>
                <w:rFonts w:ascii="Times New Roman" w:hAnsi="Times New Roman" w:cs="B Titr"/>
                <w:bCs/>
                <w:color w:val="000000" w:themeColor="text1"/>
                <w:sz w:val="24"/>
                <w:szCs w:val="28"/>
                <w:rtl/>
              </w:rPr>
              <w:t xml:space="preserve"> اعضا</w:t>
            </w:r>
            <w:r w:rsidR="00084649" w:rsidRPr="00084649">
              <w:rPr>
                <w:rFonts w:ascii="Times New Roman" w:hAnsi="Times New Roman" w:cs="B Titr" w:hint="cs"/>
                <w:bCs/>
                <w:color w:val="000000" w:themeColor="text1"/>
                <w:sz w:val="24"/>
                <w:szCs w:val="28"/>
                <w:rtl/>
              </w:rPr>
              <w:t>ی</w:t>
            </w:r>
            <w:r w:rsidR="00084649" w:rsidRPr="00084649">
              <w:rPr>
                <w:rFonts w:ascii="Times New Roman" w:hAnsi="Times New Roman" w:cs="B Titr"/>
                <w:bCs/>
                <w:color w:val="000000" w:themeColor="text1"/>
                <w:sz w:val="24"/>
                <w:szCs w:val="28"/>
                <w:rtl/>
              </w:rPr>
              <w:t xml:space="preserve"> ه</w:t>
            </w:r>
            <w:r w:rsidR="00084649" w:rsidRPr="00084649">
              <w:rPr>
                <w:rFonts w:ascii="Times New Roman" w:hAnsi="Times New Roman" w:cs="B Titr" w:hint="cs"/>
                <w:bCs/>
                <w:color w:val="000000" w:themeColor="text1"/>
                <w:sz w:val="24"/>
                <w:szCs w:val="28"/>
                <w:rtl/>
              </w:rPr>
              <w:t>ی</w:t>
            </w:r>
            <w:r w:rsidR="00084649" w:rsidRPr="00084649">
              <w:rPr>
                <w:rFonts w:ascii="Times New Roman" w:hAnsi="Times New Roman" w:cs="B Titr" w:hint="eastAsia"/>
                <w:bCs/>
                <w:color w:val="000000" w:themeColor="text1"/>
                <w:sz w:val="24"/>
                <w:szCs w:val="28"/>
                <w:rtl/>
              </w:rPr>
              <w:t>ات</w:t>
            </w:r>
            <w:r w:rsidR="00084649" w:rsidRPr="00084649">
              <w:rPr>
                <w:rFonts w:ascii="Times New Roman" w:hAnsi="Times New Roman" w:cs="B Titr"/>
                <w:bCs/>
                <w:color w:val="000000" w:themeColor="text1"/>
                <w:sz w:val="24"/>
                <w:szCs w:val="28"/>
                <w:rtl/>
              </w:rPr>
              <w:t xml:space="preserve"> علم</w:t>
            </w:r>
            <w:r w:rsidR="00084649" w:rsidRPr="00084649">
              <w:rPr>
                <w:rFonts w:ascii="Times New Roman" w:hAnsi="Times New Roman" w:cs="B Titr" w:hint="cs"/>
                <w:bCs/>
                <w:color w:val="000000" w:themeColor="text1"/>
                <w:sz w:val="24"/>
                <w:szCs w:val="28"/>
                <w:rtl/>
              </w:rPr>
              <w:t>ی</w:t>
            </w:r>
            <w:r w:rsidR="00084649" w:rsidRPr="00084649">
              <w:rPr>
                <w:rFonts w:ascii="Times New Roman" w:hAnsi="Times New Roman" w:cs="B Titr"/>
                <w:bCs/>
                <w:color w:val="000000" w:themeColor="text1"/>
                <w:sz w:val="24"/>
                <w:szCs w:val="28"/>
                <w:rtl/>
              </w:rPr>
              <w:t xml:space="preserve"> دانشگاه</w:t>
            </w:r>
          </w:p>
          <w:p w:rsidR="009946C9" w:rsidRPr="008822F6" w:rsidRDefault="009946C9" w:rsidP="00084649">
            <w:pPr>
              <w:spacing w:line="520" w:lineRule="atLeas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822F6">
              <w:rPr>
                <w:rFonts w:ascii="Times New Roman" w:hAnsi="Times New Roman" w:cs="B Lotus" w:hint="cs"/>
                <w:color w:val="000000" w:themeColor="text1"/>
                <w:sz w:val="24"/>
                <w:szCs w:val="24"/>
                <w:rtl/>
              </w:rPr>
              <w:t xml:space="preserve">گزارش نهایی </w:t>
            </w:r>
            <w:r w:rsidR="00084649">
              <w:rPr>
                <w:rFonts w:ascii="Times New Roman" w:hAnsi="Times New Roman" w:cs="B Lotus" w:hint="cs"/>
                <w:color w:val="000000" w:themeColor="text1"/>
                <w:sz w:val="24"/>
                <w:szCs w:val="24"/>
                <w:rtl/>
              </w:rPr>
              <w:t>دوره</w:t>
            </w:r>
            <w:r w:rsidRPr="008822F6">
              <w:rPr>
                <w:rFonts w:ascii="Times New Roman" w:hAnsi="Times New Roman" w:cs="B Lotus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822F6">
              <w:rPr>
                <w:rFonts w:ascii="Times New Roman" w:hAnsi="Times New Roman" w:cs="B Lotus" w:hint="cs"/>
                <w:color w:val="A6A6A6" w:themeColor="background1" w:themeShade="A6"/>
                <w:sz w:val="24"/>
                <w:szCs w:val="24"/>
                <w:rtl/>
              </w:rPr>
              <w:t xml:space="preserve">(نام </w:t>
            </w:r>
            <w:r w:rsidR="00084649">
              <w:rPr>
                <w:rFonts w:ascii="Times New Roman" w:hAnsi="Times New Roman" w:cs="B Lotus" w:hint="cs"/>
                <w:color w:val="A6A6A6" w:themeColor="background1" w:themeShade="A6"/>
                <w:sz w:val="24"/>
                <w:szCs w:val="24"/>
                <w:rtl/>
              </w:rPr>
              <w:t>دوره</w:t>
            </w:r>
            <w:r w:rsidRPr="008822F6">
              <w:rPr>
                <w:rFonts w:ascii="Times New Roman" w:hAnsi="Times New Roman" w:cs="B Lotus" w:hint="cs"/>
                <w:color w:val="A6A6A6" w:themeColor="background1" w:themeShade="A6"/>
                <w:sz w:val="24"/>
                <w:szCs w:val="24"/>
                <w:rtl/>
              </w:rPr>
              <w:t>)</w:t>
            </w:r>
            <w:r w:rsidR="008B5641">
              <w:rPr>
                <w:rFonts w:ascii="Times New Roman" w:hAnsi="Times New Roman" w:cs="B Lotus" w:hint="cs"/>
                <w:color w:val="A6A6A6" w:themeColor="background1" w:themeShade="A6"/>
                <w:sz w:val="24"/>
                <w:szCs w:val="24"/>
                <w:rtl/>
              </w:rPr>
              <w:t>:</w:t>
            </w:r>
          </w:p>
        </w:tc>
      </w:tr>
      <w:tr w:rsidR="009946C9" w:rsidRPr="008822F6" w:rsidTr="008822F6">
        <w:trPr>
          <w:trHeight w:val="113"/>
          <w:jc w:val="center"/>
        </w:trPr>
        <w:tc>
          <w:tcPr>
            <w:tcW w:w="8522" w:type="dxa"/>
            <w:gridSpan w:val="2"/>
          </w:tcPr>
          <w:p w:rsidR="009946C9" w:rsidRPr="008822F6" w:rsidRDefault="009946C9" w:rsidP="00084649">
            <w:pPr>
              <w:spacing w:line="520" w:lineRule="atLeas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822F6">
              <w:rPr>
                <w:rFonts w:ascii="Times New Roman" w:hAnsi="Times New Roman" w:cs="B Lotus" w:hint="cs"/>
                <w:color w:val="000000" w:themeColor="text1"/>
                <w:sz w:val="24"/>
                <w:szCs w:val="24"/>
                <w:rtl/>
              </w:rPr>
              <w:t xml:space="preserve">نوع </w:t>
            </w:r>
            <w:r w:rsidR="00084649">
              <w:rPr>
                <w:rFonts w:ascii="Times New Roman" w:hAnsi="Times New Roman" w:cs="B Lotus" w:hint="cs"/>
                <w:color w:val="000000" w:themeColor="text1"/>
                <w:sz w:val="24"/>
                <w:szCs w:val="24"/>
                <w:rtl/>
              </w:rPr>
              <w:t>دوره</w:t>
            </w:r>
            <w:r w:rsidRPr="008822F6">
              <w:rPr>
                <w:rFonts w:ascii="Times New Roman" w:hAnsi="Times New Roman" w:cs="B Lotus" w:hint="cs"/>
                <w:color w:val="000000" w:themeColor="text1"/>
                <w:sz w:val="24"/>
                <w:szCs w:val="24"/>
                <w:rtl/>
              </w:rPr>
              <w:t xml:space="preserve"> :</w:t>
            </w:r>
            <w:r w:rsidRPr="008822F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946C9" w:rsidRPr="008822F6" w:rsidTr="008822F6">
        <w:trPr>
          <w:trHeight w:val="113"/>
          <w:jc w:val="center"/>
        </w:trPr>
        <w:tc>
          <w:tcPr>
            <w:tcW w:w="8522" w:type="dxa"/>
            <w:gridSpan w:val="2"/>
          </w:tcPr>
          <w:p w:rsidR="009946C9" w:rsidRPr="008822F6" w:rsidRDefault="009946C9" w:rsidP="00EA3795">
            <w:pPr>
              <w:spacing w:line="520" w:lineRule="atLeast"/>
              <w:rPr>
                <w:rFonts w:ascii="Times New Roman" w:hAnsi="Times New Roman" w:cs="B Lotus"/>
                <w:color w:val="000000" w:themeColor="text1"/>
                <w:sz w:val="24"/>
                <w:szCs w:val="24"/>
                <w:rtl/>
              </w:rPr>
            </w:pPr>
            <w:r w:rsidRPr="008822F6">
              <w:rPr>
                <w:rFonts w:ascii="Times New Roman" w:hAnsi="Times New Roman" w:cs="B Lotus" w:hint="cs"/>
                <w:color w:val="000000" w:themeColor="text1"/>
                <w:sz w:val="24"/>
                <w:szCs w:val="24"/>
                <w:rtl/>
              </w:rPr>
              <w:t xml:space="preserve">گروه تحصيلي : </w:t>
            </w:r>
          </w:p>
        </w:tc>
      </w:tr>
      <w:tr w:rsidR="00586220" w:rsidRPr="008822F6" w:rsidTr="008822F6">
        <w:trPr>
          <w:trHeight w:val="113"/>
          <w:jc w:val="center"/>
        </w:trPr>
        <w:tc>
          <w:tcPr>
            <w:tcW w:w="8522" w:type="dxa"/>
            <w:gridSpan w:val="2"/>
          </w:tcPr>
          <w:p w:rsidR="00586220" w:rsidRPr="008822F6" w:rsidRDefault="00586220" w:rsidP="00AE501C">
            <w:pPr>
              <w:spacing w:line="520" w:lineRule="atLeas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822F6">
              <w:rPr>
                <w:rFonts w:ascii="Times New Roman" w:hAnsi="Times New Roman" w:cs="B Lotus" w:hint="cs"/>
                <w:color w:val="000000" w:themeColor="text1"/>
                <w:sz w:val="24"/>
                <w:szCs w:val="24"/>
                <w:rtl/>
              </w:rPr>
              <w:t>نام و نام خانوادگی مجري :</w:t>
            </w:r>
            <w:r w:rsidRPr="008822F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A3795" w:rsidRPr="008822F6" w:rsidTr="008822F6">
        <w:trPr>
          <w:trHeight w:val="113"/>
          <w:jc w:val="center"/>
        </w:trPr>
        <w:tc>
          <w:tcPr>
            <w:tcW w:w="8522" w:type="dxa"/>
            <w:gridSpan w:val="2"/>
          </w:tcPr>
          <w:p w:rsidR="00EA3795" w:rsidRPr="008822F6" w:rsidRDefault="00EA3795" w:rsidP="00084649">
            <w:pPr>
              <w:spacing w:line="520" w:lineRule="atLeas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822F6">
              <w:rPr>
                <w:rFonts w:ascii="Times New Roman" w:hAnsi="Times New Roman" w:cs="B Lotus" w:hint="cs"/>
                <w:color w:val="000000" w:themeColor="text1"/>
                <w:sz w:val="24"/>
                <w:szCs w:val="24"/>
                <w:rtl/>
              </w:rPr>
              <w:t xml:space="preserve">نام </w:t>
            </w:r>
            <w:r w:rsidR="00084649">
              <w:rPr>
                <w:rFonts w:ascii="Times New Roman" w:hAnsi="Times New Roman" w:cs="B Lotus" w:hint="cs"/>
                <w:color w:val="000000" w:themeColor="text1"/>
                <w:sz w:val="24"/>
                <w:szCs w:val="24"/>
                <w:rtl/>
              </w:rPr>
              <w:t>و نام خانوادگی همکار/همکاران دوره</w:t>
            </w:r>
            <w:r w:rsidRPr="008822F6">
              <w:rPr>
                <w:rFonts w:ascii="Times New Roman" w:hAnsi="Times New Roman" w:cs="B Lotus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9946C9" w:rsidRPr="008822F6" w:rsidTr="008822F6">
        <w:trPr>
          <w:trHeight w:val="113"/>
          <w:jc w:val="center"/>
        </w:trPr>
        <w:tc>
          <w:tcPr>
            <w:tcW w:w="5873" w:type="dxa"/>
            <w:tcBorders>
              <w:right w:val="single" w:sz="4" w:space="0" w:color="auto"/>
            </w:tcBorders>
          </w:tcPr>
          <w:p w:rsidR="009946C9" w:rsidRPr="008822F6" w:rsidRDefault="009946C9" w:rsidP="00084649">
            <w:pPr>
              <w:spacing w:line="520" w:lineRule="atLeas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822F6">
              <w:rPr>
                <w:rFonts w:ascii="Times New Roman" w:hAnsi="Times New Roman" w:cs="B Lotus" w:hint="cs"/>
                <w:color w:val="000000" w:themeColor="text1"/>
                <w:sz w:val="24"/>
                <w:szCs w:val="24"/>
                <w:rtl/>
              </w:rPr>
              <w:t xml:space="preserve">تاريخ اجرای </w:t>
            </w:r>
            <w:r w:rsidR="00084649">
              <w:rPr>
                <w:rFonts w:ascii="Times New Roman" w:hAnsi="Times New Roman" w:cs="B Lotus" w:hint="cs"/>
                <w:color w:val="000000" w:themeColor="text1"/>
                <w:sz w:val="24"/>
                <w:szCs w:val="24"/>
                <w:rtl/>
              </w:rPr>
              <w:t>دوره</w:t>
            </w:r>
            <w:r w:rsidRPr="008822F6">
              <w:rPr>
                <w:rFonts w:ascii="Times New Roman" w:hAnsi="Times New Roman" w:cs="B Lotus" w:hint="cs"/>
                <w:color w:val="000000" w:themeColor="text1"/>
                <w:sz w:val="24"/>
                <w:szCs w:val="24"/>
                <w:rtl/>
              </w:rPr>
              <w:t xml:space="preserve">: از تاريخ  </w:t>
            </w:r>
            <w:r w:rsidR="006679E6">
              <w:rPr>
                <w:rFonts w:ascii="Times New Roman" w:hAnsi="Times New Roman" w:cs="B Lotus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822F6">
              <w:rPr>
                <w:rFonts w:ascii="Times New Roman" w:hAnsi="Times New Roman" w:cs="B Lotus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6679E6">
              <w:rPr>
                <w:rFonts w:ascii="Times New Roman" w:hAnsi="Times New Roman" w:cs="B Lotus" w:hint="cs"/>
                <w:color w:val="000000" w:themeColor="text1"/>
                <w:sz w:val="24"/>
                <w:szCs w:val="24"/>
                <w:rtl/>
              </w:rPr>
              <w:t xml:space="preserve">    تا</w:t>
            </w:r>
            <w:r w:rsidRPr="008822F6">
              <w:rPr>
                <w:rFonts w:ascii="Times New Roman" w:hAnsi="Times New Roman" w:cs="B Lotus" w:hint="cs"/>
                <w:color w:val="000000" w:themeColor="text1"/>
                <w:sz w:val="24"/>
                <w:szCs w:val="24"/>
                <w:rtl/>
              </w:rPr>
              <w:t xml:space="preserve"> تاريخ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9946C9" w:rsidRPr="008822F6" w:rsidRDefault="009946C9" w:rsidP="00AE501C">
            <w:pPr>
              <w:spacing w:line="520" w:lineRule="atLeas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822F6">
              <w:rPr>
                <w:rFonts w:ascii="Times New Roman" w:hAnsi="Times New Roman" w:cs="B Lotus" w:hint="cs"/>
                <w:color w:val="000000" w:themeColor="text1"/>
                <w:sz w:val="24"/>
                <w:szCs w:val="24"/>
                <w:rtl/>
              </w:rPr>
              <w:t>مدت اجرا :         روز</w:t>
            </w:r>
          </w:p>
        </w:tc>
      </w:tr>
    </w:tbl>
    <w:p w:rsidR="00E77D5C" w:rsidRPr="00EA7266" w:rsidRDefault="00102910" w:rsidP="008822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Titr"/>
          <w:color w:val="A6A6A6" w:themeColor="background1" w:themeShade="A6"/>
          <w:sz w:val="24"/>
          <w:szCs w:val="28"/>
          <w:rtl/>
        </w:rPr>
      </w:pPr>
      <w:r w:rsidRPr="00EA7266">
        <w:rPr>
          <w:rFonts w:ascii="Times New Roman" w:hAnsi="Times New Roman" w:cs="B Titr" w:hint="cs"/>
          <w:color w:val="A6A6A6" w:themeColor="background1" w:themeShade="A6"/>
          <w:sz w:val="24"/>
          <w:szCs w:val="28"/>
          <w:rtl/>
        </w:rPr>
        <w:t xml:space="preserve"> </w:t>
      </w:r>
    </w:p>
    <w:p w:rsidR="00E70FE5" w:rsidRDefault="00E70FE5" w:rsidP="00CE49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Titr"/>
          <w:color w:val="A6A6A6" w:themeColor="background1" w:themeShade="A6"/>
          <w:sz w:val="24"/>
          <w:szCs w:val="28"/>
          <w:rtl/>
        </w:rPr>
      </w:pPr>
    </w:p>
    <w:p w:rsidR="00C755D2" w:rsidRPr="00CE4977" w:rsidRDefault="00102910" w:rsidP="00F222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Titr"/>
          <w:color w:val="A6A6A6" w:themeColor="background1" w:themeShade="A6"/>
          <w:sz w:val="24"/>
          <w:szCs w:val="28"/>
          <w:rtl/>
        </w:rPr>
      </w:pPr>
      <w:r w:rsidRPr="00EA7266">
        <w:rPr>
          <w:rFonts w:ascii="Times New Roman" w:hAnsi="Times New Roman" w:cs="B Titr" w:hint="cs"/>
          <w:color w:val="A6A6A6" w:themeColor="background1" w:themeShade="A6"/>
          <w:sz w:val="24"/>
          <w:szCs w:val="28"/>
          <w:rtl/>
        </w:rPr>
        <w:t xml:space="preserve">                                                                                            امضاء معاون</w:t>
      </w:r>
      <w:r w:rsidR="00157B15">
        <w:rPr>
          <w:rFonts w:ascii="Times New Roman" w:hAnsi="Times New Roman" w:cs="B Titr" w:hint="cs"/>
          <w:color w:val="A6A6A6" w:themeColor="background1" w:themeShade="A6"/>
          <w:sz w:val="24"/>
          <w:szCs w:val="28"/>
          <w:rtl/>
        </w:rPr>
        <w:t>ت</w:t>
      </w:r>
      <w:r w:rsidRPr="00EA7266">
        <w:rPr>
          <w:rFonts w:ascii="Times New Roman" w:hAnsi="Times New Roman" w:cs="B Titr" w:hint="cs"/>
          <w:color w:val="A6A6A6" w:themeColor="background1" w:themeShade="A6"/>
          <w:sz w:val="24"/>
          <w:szCs w:val="28"/>
          <w:rtl/>
        </w:rPr>
        <w:t xml:space="preserve"> پژوهشی دانشگاه</w:t>
      </w:r>
    </w:p>
    <w:p w:rsidR="00E70FE5" w:rsidRDefault="00E70FE5" w:rsidP="00E70FE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B Lotus"/>
          <w:sz w:val="24"/>
          <w:szCs w:val="28"/>
          <w:rtl/>
        </w:rPr>
      </w:pPr>
    </w:p>
    <w:p w:rsidR="00C755D2" w:rsidRPr="00084649" w:rsidRDefault="00FD4130" w:rsidP="0008464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B Lotus"/>
          <w:szCs w:val="24"/>
          <w:rtl/>
        </w:rPr>
      </w:pPr>
      <w:r w:rsidRPr="00084649">
        <w:rPr>
          <w:rFonts w:ascii="Times New Roman" w:hAnsi="Times New Roman" w:cs="B Lotus" w:hint="cs"/>
          <w:szCs w:val="24"/>
          <w:rtl/>
        </w:rPr>
        <w:t xml:space="preserve">کلیه حقوق این </w:t>
      </w:r>
      <w:r w:rsidR="00084649" w:rsidRPr="00084649">
        <w:rPr>
          <w:rFonts w:ascii="Times New Roman" w:hAnsi="Times New Roman" w:cs="B Lotus"/>
          <w:szCs w:val="24"/>
          <w:rtl/>
        </w:rPr>
        <w:t>دوره فرصت مطالعات</w:t>
      </w:r>
      <w:r w:rsidR="00084649" w:rsidRPr="00084649">
        <w:rPr>
          <w:rFonts w:ascii="Times New Roman" w:hAnsi="Times New Roman" w:cs="B Lotus" w:hint="cs"/>
          <w:szCs w:val="24"/>
          <w:rtl/>
        </w:rPr>
        <w:t>ی</w:t>
      </w:r>
      <w:r w:rsidR="00084649" w:rsidRPr="00084649">
        <w:rPr>
          <w:rFonts w:ascii="Times New Roman" w:hAnsi="Times New Roman" w:cs="B Lotus"/>
          <w:szCs w:val="24"/>
          <w:rtl/>
        </w:rPr>
        <w:t xml:space="preserve"> اعضا</w:t>
      </w:r>
      <w:r w:rsidR="00084649" w:rsidRPr="00084649">
        <w:rPr>
          <w:rFonts w:ascii="Times New Roman" w:hAnsi="Times New Roman" w:cs="B Lotus" w:hint="cs"/>
          <w:szCs w:val="24"/>
          <w:rtl/>
        </w:rPr>
        <w:t>ی</w:t>
      </w:r>
      <w:r w:rsidR="00084649" w:rsidRPr="00084649">
        <w:rPr>
          <w:rFonts w:ascii="Times New Roman" w:hAnsi="Times New Roman" w:cs="B Lotus"/>
          <w:szCs w:val="24"/>
          <w:rtl/>
        </w:rPr>
        <w:t xml:space="preserve"> ه</w:t>
      </w:r>
      <w:r w:rsidR="00084649" w:rsidRPr="00084649">
        <w:rPr>
          <w:rFonts w:ascii="Times New Roman" w:hAnsi="Times New Roman" w:cs="B Lotus" w:hint="cs"/>
          <w:szCs w:val="24"/>
          <w:rtl/>
        </w:rPr>
        <w:t>ی</w:t>
      </w:r>
      <w:r w:rsidR="00084649" w:rsidRPr="00084649">
        <w:rPr>
          <w:rFonts w:ascii="Times New Roman" w:hAnsi="Times New Roman" w:cs="B Lotus" w:hint="eastAsia"/>
          <w:szCs w:val="24"/>
          <w:rtl/>
        </w:rPr>
        <w:t>ات</w:t>
      </w:r>
      <w:r w:rsidR="00084649" w:rsidRPr="00084649">
        <w:rPr>
          <w:rFonts w:ascii="Times New Roman" w:hAnsi="Times New Roman" w:cs="B Lotus"/>
          <w:szCs w:val="24"/>
          <w:rtl/>
        </w:rPr>
        <w:t xml:space="preserve"> علم</w:t>
      </w:r>
      <w:r w:rsidR="00084649" w:rsidRPr="00084649">
        <w:rPr>
          <w:rFonts w:ascii="Times New Roman" w:hAnsi="Times New Roman" w:cs="B Lotus" w:hint="cs"/>
          <w:szCs w:val="24"/>
          <w:rtl/>
        </w:rPr>
        <w:t>ی</w:t>
      </w:r>
      <w:r w:rsidR="00084649" w:rsidRPr="00084649">
        <w:rPr>
          <w:rFonts w:ascii="Times New Roman" w:hAnsi="Times New Roman" w:cs="B Lotus"/>
          <w:szCs w:val="24"/>
          <w:rtl/>
        </w:rPr>
        <w:t xml:space="preserve"> دانشگاه</w:t>
      </w:r>
      <w:r w:rsidRPr="00084649">
        <w:rPr>
          <w:rFonts w:ascii="Times New Roman" w:hAnsi="Times New Roman" w:cs="B Lotus" w:hint="cs"/>
          <w:szCs w:val="24"/>
          <w:rtl/>
        </w:rPr>
        <w:t xml:space="preserve"> برای معاونت پژوهشی دانشگاه بزرگمهر قائنات محفوظ است.</w:t>
      </w:r>
    </w:p>
    <w:sectPr w:rsidR="00C755D2" w:rsidRPr="00084649" w:rsidSect="008822F6">
      <w:pgSz w:w="11906" w:h="16838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8D6" w:rsidRDefault="006518D6" w:rsidP="007C3F52">
      <w:pPr>
        <w:spacing w:after="0" w:line="240" w:lineRule="auto"/>
      </w:pPr>
      <w:r>
        <w:separator/>
      </w:r>
    </w:p>
  </w:endnote>
  <w:endnote w:type="continuationSeparator" w:id="0">
    <w:p w:rsidR="006518D6" w:rsidRDefault="006518D6" w:rsidP="007C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8D6" w:rsidRDefault="006518D6" w:rsidP="007C3F52">
      <w:pPr>
        <w:spacing w:after="0" w:line="240" w:lineRule="auto"/>
      </w:pPr>
      <w:r>
        <w:separator/>
      </w:r>
    </w:p>
  </w:footnote>
  <w:footnote w:type="continuationSeparator" w:id="0">
    <w:p w:rsidR="006518D6" w:rsidRDefault="006518D6" w:rsidP="007C3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2B0"/>
    <w:multiLevelType w:val="hybridMultilevel"/>
    <w:tmpl w:val="E294D688"/>
    <w:lvl w:ilvl="0" w:tplc="C7687ED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B4686"/>
    <w:multiLevelType w:val="hybridMultilevel"/>
    <w:tmpl w:val="3FB699F6"/>
    <w:lvl w:ilvl="0" w:tplc="C08682B8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0A6C3F"/>
    <w:multiLevelType w:val="hybridMultilevel"/>
    <w:tmpl w:val="389C04F8"/>
    <w:lvl w:ilvl="0" w:tplc="70980168">
      <w:start w:val="2"/>
      <w:numFmt w:val="arabicAlpha"/>
      <w:lvlText w:val="%1)"/>
      <w:lvlJc w:val="left"/>
      <w:pPr>
        <w:ind w:left="1440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686014"/>
    <w:multiLevelType w:val="hybridMultilevel"/>
    <w:tmpl w:val="F73655DE"/>
    <w:lvl w:ilvl="0" w:tplc="8BEC48CA">
      <w:start w:val="1"/>
      <w:numFmt w:val="decimal"/>
      <w:lvlText w:val="%1-"/>
      <w:lvlJc w:val="left"/>
      <w:pPr>
        <w:ind w:left="720" w:hanging="360"/>
      </w:pPr>
      <w:rPr>
        <w:rFonts w:asci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50C3E"/>
    <w:multiLevelType w:val="multilevel"/>
    <w:tmpl w:val="9F8C53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A3030A5"/>
    <w:multiLevelType w:val="hybridMultilevel"/>
    <w:tmpl w:val="135C34FA"/>
    <w:lvl w:ilvl="0" w:tplc="E23494EA">
      <w:start w:val="1"/>
      <w:numFmt w:val="decimal"/>
      <w:lvlText w:val="%1-"/>
      <w:lvlJc w:val="left"/>
      <w:pPr>
        <w:ind w:left="643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4F404F9"/>
    <w:multiLevelType w:val="hybridMultilevel"/>
    <w:tmpl w:val="14A0B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84B64"/>
    <w:multiLevelType w:val="hybridMultilevel"/>
    <w:tmpl w:val="FB741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9E7FD8"/>
    <w:multiLevelType w:val="hybridMultilevel"/>
    <w:tmpl w:val="E294D688"/>
    <w:lvl w:ilvl="0" w:tplc="C7687ED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95688"/>
    <w:multiLevelType w:val="hybridMultilevel"/>
    <w:tmpl w:val="EEBEAA5C"/>
    <w:lvl w:ilvl="0" w:tplc="81CCD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95A82"/>
    <w:multiLevelType w:val="hybridMultilevel"/>
    <w:tmpl w:val="AE56B7F0"/>
    <w:lvl w:ilvl="0" w:tplc="B87AB84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FC5C1E"/>
    <w:multiLevelType w:val="hybridMultilevel"/>
    <w:tmpl w:val="D6A63A84"/>
    <w:lvl w:ilvl="0" w:tplc="0600A322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A8590D"/>
    <w:multiLevelType w:val="hybridMultilevel"/>
    <w:tmpl w:val="ECB68F2E"/>
    <w:lvl w:ilvl="0" w:tplc="70980168">
      <w:start w:val="2"/>
      <w:numFmt w:val="arabicAlpha"/>
      <w:lvlText w:val="%1)"/>
      <w:lvlJc w:val="left"/>
      <w:pPr>
        <w:ind w:left="643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25755AA"/>
    <w:multiLevelType w:val="hybridMultilevel"/>
    <w:tmpl w:val="E294D688"/>
    <w:lvl w:ilvl="0" w:tplc="C7687EDA">
      <w:start w:val="1"/>
      <w:numFmt w:val="decimal"/>
      <w:lvlText w:val="%1-"/>
      <w:lvlJc w:val="left"/>
      <w:pPr>
        <w:ind w:left="64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1"/>
  </w:num>
  <w:num w:numId="11">
    <w:abstractNumId w:val="12"/>
  </w:num>
  <w:num w:numId="12">
    <w:abstractNumId w:val="5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B3"/>
    <w:rsid w:val="00005877"/>
    <w:rsid w:val="000166CC"/>
    <w:rsid w:val="0003121F"/>
    <w:rsid w:val="00054B35"/>
    <w:rsid w:val="00070AF3"/>
    <w:rsid w:val="00084649"/>
    <w:rsid w:val="00084673"/>
    <w:rsid w:val="000B07A4"/>
    <w:rsid w:val="000D5D75"/>
    <w:rsid w:val="000F1227"/>
    <w:rsid w:val="00102910"/>
    <w:rsid w:val="001071FB"/>
    <w:rsid w:val="001209BD"/>
    <w:rsid w:val="00157B15"/>
    <w:rsid w:val="00172F03"/>
    <w:rsid w:val="001878BD"/>
    <w:rsid w:val="001C2441"/>
    <w:rsid w:val="001E78F3"/>
    <w:rsid w:val="00213746"/>
    <w:rsid w:val="00230E79"/>
    <w:rsid w:val="00251730"/>
    <w:rsid w:val="00277250"/>
    <w:rsid w:val="00320CFC"/>
    <w:rsid w:val="00371046"/>
    <w:rsid w:val="003C3235"/>
    <w:rsid w:val="00463B87"/>
    <w:rsid w:val="004805C1"/>
    <w:rsid w:val="004C41E5"/>
    <w:rsid w:val="004C7890"/>
    <w:rsid w:val="004D1148"/>
    <w:rsid w:val="004D6761"/>
    <w:rsid w:val="00565584"/>
    <w:rsid w:val="00577740"/>
    <w:rsid w:val="005826C8"/>
    <w:rsid w:val="00586220"/>
    <w:rsid w:val="005A20B2"/>
    <w:rsid w:val="005F2F1F"/>
    <w:rsid w:val="006301D6"/>
    <w:rsid w:val="00641FA9"/>
    <w:rsid w:val="00642351"/>
    <w:rsid w:val="006518D6"/>
    <w:rsid w:val="006679E6"/>
    <w:rsid w:val="006C644D"/>
    <w:rsid w:val="0070529C"/>
    <w:rsid w:val="00756757"/>
    <w:rsid w:val="00765488"/>
    <w:rsid w:val="00793870"/>
    <w:rsid w:val="007C3F52"/>
    <w:rsid w:val="007E27F1"/>
    <w:rsid w:val="007F38B3"/>
    <w:rsid w:val="00833D40"/>
    <w:rsid w:val="008420F5"/>
    <w:rsid w:val="00857D68"/>
    <w:rsid w:val="008741AB"/>
    <w:rsid w:val="008822F6"/>
    <w:rsid w:val="00895E69"/>
    <w:rsid w:val="008B5641"/>
    <w:rsid w:val="008C1D2E"/>
    <w:rsid w:val="008D2238"/>
    <w:rsid w:val="00943FFB"/>
    <w:rsid w:val="009946C9"/>
    <w:rsid w:val="009E6134"/>
    <w:rsid w:val="009F02EC"/>
    <w:rsid w:val="00A01E2E"/>
    <w:rsid w:val="00A23FEA"/>
    <w:rsid w:val="00A33ADB"/>
    <w:rsid w:val="00A6125C"/>
    <w:rsid w:val="00AB1494"/>
    <w:rsid w:val="00AC4487"/>
    <w:rsid w:val="00AC64FA"/>
    <w:rsid w:val="00B57F2A"/>
    <w:rsid w:val="00B6633E"/>
    <w:rsid w:val="00BA0255"/>
    <w:rsid w:val="00BA3E48"/>
    <w:rsid w:val="00BE7B50"/>
    <w:rsid w:val="00C244FC"/>
    <w:rsid w:val="00C261DA"/>
    <w:rsid w:val="00C334B9"/>
    <w:rsid w:val="00C62222"/>
    <w:rsid w:val="00C755D2"/>
    <w:rsid w:val="00CE4977"/>
    <w:rsid w:val="00D21FA7"/>
    <w:rsid w:val="00D45AB9"/>
    <w:rsid w:val="00D9168A"/>
    <w:rsid w:val="00D92EB0"/>
    <w:rsid w:val="00DF652D"/>
    <w:rsid w:val="00E002EF"/>
    <w:rsid w:val="00E70FE5"/>
    <w:rsid w:val="00E77D5C"/>
    <w:rsid w:val="00EA3795"/>
    <w:rsid w:val="00EA7266"/>
    <w:rsid w:val="00ED3C9C"/>
    <w:rsid w:val="00EE06A7"/>
    <w:rsid w:val="00F2220E"/>
    <w:rsid w:val="00F83A96"/>
    <w:rsid w:val="00FB08A1"/>
    <w:rsid w:val="00FD4130"/>
    <w:rsid w:val="00FE6E62"/>
    <w:rsid w:val="00FF047D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DD6B2"/>
  <w15:docId w15:val="{50DB5115-2773-4D7B-887C-F6B2239D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2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2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0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3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F52"/>
  </w:style>
  <w:style w:type="paragraph" w:styleId="Footer">
    <w:name w:val="footer"/>
    <w:basedOn w:val="Normal"/>
    <w:link w:val="FooterChar"/>
    <w:uiPriority w:val="99"/>
    <w:unhideWhenUsed/>
    <w:rsid w:val="007C3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F52"/>
  </w:style>
  <w:style w:type="paragraph" w:customStyle="1" w:styleId="TableTitle">
    <w:name w:val="Table Title*"/>
    <w:basedOn w:val="Normal"/>
    <w:rsid w:val="00A6125C"/>
    <w:pPr>
      <w:spacing w:before="180" w:after="0" w:line="288" w:lineRule="auto"/>
      <w:jc w:val="center"/>
    </w:pPr>
    <w:rPr>
      <w:rFonts w:ascii="Times New Roman" w:eastAsia="Times New Roman" w:hAnsi="Times New Roman" w:cs="B Nazanin"/>
      <w:b/>
      <w:bCs/>
      <w:sz w:val="24"/>
      <w:szCs w:val="26"/>
    </w:rPr>
  </w:style>
  <w:style w:type="paragraph" w:customStyle="1" w:styleId="PicTitle">
    <w:name w:val="Pic Title*"/>
    <w:basedOn w:val="Normal"/>
    <w:rsid w:val="00A6125C"/>
    <w:pPr>
      <w:spacing w:after="180" w:line="288" w:lineRule="auto"/>
      <w:jc w:val="center"/>
    </w:pPr>
    <w:rPr>
      <w:rFonts w:ascii="Times New Roman" w:eastAsia="Times New Roman" w:hAnsi="Times New Roman" w:cs="B Nazanin"/>
      <w:b/>
      <w:bCs/>
      <w:color w:val="000000"/>
      <w:sz w:val="24"/>
      <w:szCs w:val="26"/>
    </w:rPr>
  </w:style>
  <w:style w:type="paragraph" w:customStyle="1" w:styleId="InPicture">
    <w:name w:val="In Picture*"/>
    <w:basedOn w:val="Normal"/>
    <w:rsid w:val="00A6125C"/>
    <w:pPr>
      <w:spacing w:before="120" w:after="0" w:line="288" w:lineRule="auto"/>
      <w:jc w:val="center"/>
    </w:pPr>
    <w:rPr>
      <w:rFonts w:ascii="Times New Roman" w:eastAsia="Times New Roman" w:hAnsi="Times New Roman" w:cs="B Nazanin"/>
      <w:sz w:val="24"/>
      <w:szCs w:val="26"/>
      <w:lang w:bidi="ar-SA"/>
    </w:rPr>
  </w:style>
  <w:style w:type="paragraph" w:customStyle="1" w:styleId="InTable">
    <w:name w:val="In Table*"/>
    <w:basedOn w:val="Normal"/>
    <w:rsid w:val="00A6125C"/>
    <w:pPr>
      <w:spacing w:after="0" w:line="288" w:lineRule="auto"/>
      <w:jc w:val="center"/>
    </w:pPr>
    <w:rPr>
      <w:rFonts w:ascii="Times New Roman" w:eastAsia="Times New Roman" w:hAnsi="Times New Roman" w:cs="B Nazanin"/>
      <w:sz w:val="24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8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kargozini</dc:creator>
  <cp:lastModifiedBy>pc</cp:lastModifiedBy>
  <cp:revision>86</cp:revision>
  <cp:lastPrinted>2016-04-11T03:34:00Z</cp:lastPrinted>
  <dcterms:created xsi:type="dcterms:W3CDTF">2016-04-09T08:31:00Z</dcterms:created>
  <dcterms:modified xsi:type="dcterms:W3CDTF">2021-12-27T10:49:00Z</dcterms:modified>
</cp:coreProperties>
</file>